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E3" w:rsidRDefault="0022008D" w:rsidP="00220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08D">
        <w:rPr>
          <w:rFonts w:ascii="Times New Roman" w:hAnsi="Times New Roman" w:cs="Times New Roman"/>
          <w:b/>
          <w:sz w:val="28"/>
          <w:szCs w:val="28"/>
        </w:rPr>
        <w:t>Методика проведения ежеквартального межведомственного анализа возможных причин совершения несовершеннолетними преступлений или общественно опасных деяний на территории муниципального района/городского округа</w:t>
      </w:r>
    </w:p>
    <w:p w:rsidR="00B22805" w:rsidRDefault="00B22805" w:rsidP="003917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775">
        <w:rPr>
          <w:rFonts w:ascii="Times New Roman" w:hAnsi="Times New Roman" w:cs="Times New Roman"/>
          <w:sz w:val="28"/>
          <w:szCs w:val="28"/>
        </w:rPr>
        <w:t>Данная методика разработана с целью выработки единого</w:t>
      </w:r>
      <w:r w:rsidR="00391775">
        <w:rPr>
          <w:rFonts w:ascii="Times New Roman" w:hAnsi="Times New Roman" w:cs="Times New Roman"/>
          <w:sz w:val="28"/>
          <w:szCs w:val="28"/>
        </w:rPr>
        <w:t xml:space="preserve"> подхода в </w:t>
      </w:r>
      <w:proofErr w:type="gramStart"/>
      <w:r w:rsidR="00391775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="00391775">
        <w:rPr>
          <w:rFonts w:ascii="Times New Roman" w:hAnsi="Times New Roman" w:cs="Times New Roman"/>
          <w:sz w:val="28"/>
          <w:szCs w:val="28"/>
        </w:rPr>
        <w:t xml:space="preserve"> проведения межведомственного анализа причин и условий совершения конкретного преступления.</w:t>
      </w:r>
      <w:r w:rsidRPr="00391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775" w:rsidRDefault="00391775" w:rsidP="003917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представлены пункты, ответив на которые возможно установить объективные причины и условия, способствующие совершению подростком преступления или общественно опасного деяния.</w:t>
      </w:r>
    </w:p>
    <w:p w:rsidR="00391775" w:rsidRPr="00391775" w:rsidRDefault="00391775" w:rsidP="003917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совокупности установленных проблем, устанавливаются возможные объективные причины и условия совершения преступления (из предложенного перечня). Установленные причины и условия должны быть положены в основу ИПР и дальнейшей работы с ребенком и семьей.</w:t>
      </w:r>
    </w:p>
    <w:p w:rsidR="00B22805" w:rsidRDefault="00B22805" w:rsidP="00B228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Причина</w:t>
      </w:r>
    </w:p>
    <w:p w:rsidR="00B22805" w:rsidRDefault="00B22805" w:rsidP="00B228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805">
        <w:rPr>
          <w:rFonts w:ascii="Times New Roman" w:hAnsi="Times New Roman" w:cs="Times New Roman"/>
          <w:sz w:val="28"/>
          <w:szCs w:val="28"/>
        </w:rPr>
        <w:t>Причиной</w:t>
      </w:r>
      <w:r>
        <w:rPr>
          <w:rFonts w:ascii="Times New Roman" w:hAnsi="Times New Roman" w:cs="Times New Roman"/>
          <w:sz w:val="28"/>
          <w:szCs w:val="28"/>
        </w:rPr>
        <w:t xml:space="preserve"> конкретного преступления является взаимодействие негативных нравственно-психологических свойств личности, сложившихся под влиянием неблагоприятных условий нравственного формирования индивида, с внешними объективными обстоятельствами (конкретной ситуацией), порождающими намерение и решимость совершить данное преступление, либо способствующими этому.</w:t>
      </w:r>
    </w:p>
    <w:p w:rsidR="00B22805" w:rsidRPr="00B22805" w:rsidRDefault="00B22805" w:rsidP="00B228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805">
        <w:rPr>
          <w:rFonts w:ascii="Times New Roman" w:hAnsi="Times New Roman" w:cs="Times New Roman"/>
          <w:b/>
          <w:sz w:val="28"/>
          <w:szCs w:val="28"/>
        </w:rPr>
        <w:t>Условие</w:t>
      </w:r>
    </w:p>
    <w:p w:rsidR="00B22805" w:rsidRDefault="00B22805" w:rsidP="00B228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Условия, способствующие совершению преступлений – обстоятельства, способствующие достижению преступного результата, под которыми понимаются те явления и факты, которые прямо преступлений не вызывают, но наличие которых может способствовать возникновению у человека намерения совершить преступление.</w:t>
      </w:r>
      <w:proofErr w:type="gramEnd"/>
    </w:p>
    <w:tbl>
      <w:tblPr>
        <w:tblStyle w:val="a4"/>
        <w:tblW w:w="0" w:type="auto"/>
        <w:tblInd w:w="-567" w:type="dxa"/>
        <w:tblLook w:val="04A0"/>
      </w:tblPr>
      <w:tblGrid>
        <w:gridCol w:w="4785"/>
        <w:gridCol w:w="4786"/>
      </w:tblGrid>
      <w:tr w:rsidR="00391775" w:rsidTr="00391775">
        <w:tc>
          <w:tcPr>
            <w:tcW w:w="4785" w:type="dxa"/>
          </w:tcPr>
          <w:p w:rsidR="00391775" w:rsidRPr="00391775" w:rsidRDefault="00391775" w:rsidP="00391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75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Ведомство, ответственное за предоставление информации</w:t>
            </w:r>
          </w:p>
        </w:tc>
        <w:tc>
          <w:tcPr>
            <w:tcW w:w="4786" w:type="dxa"/>
          </w:tcPr>
          <w:p w:rsidR="00391775" w:rsidRPr="00391775" w:rsidRDefault="00391775" w:rsidP="00391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75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</w:t>
            </w:r>
            <w:r w:rsidR="003D6CA8">
              <w:rPr>
                <w:rFonts w:ascii="Times New Roman" w:hAnsi="Times New Roman" w:cs="Times New Roman"/>
                <w:b/>
                <w:sz w:val="28"/>
                <w:szCs w:val="28"/>
              </w:rPr>
              <w:t>, на основании которых готовится информация</w:t>
            </w:r>
          </w:p>
        </w:tc>
      </w:tr>
      <w:tr w:rsidR="00391775" w:rsidTr="00FB023B">
        <w:tc>
          <w:tcPr>
            <w:tcW w:w="9571" w:type="dxa"/>
            <w:gridSpan w:val="2"/>
          </w:tcPr>
          <w:p w:rsidR="00391775" w:rsidRPr="00391775" w:rsidRDefault="00391775" w:rsidP="0039177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75">
              <w:rPr>
                <w:rFonts w:ascii="Times New Roman" w:hAnsi="Times New Roman" w:cs="Times New Roman"/>
                <w:b/>
                <w:sz w:val="28"/>
                <w:szCs w:val="28"/>
              </w:rPr>
              <w:t>Анализ информации о несовершеннолетнем</w:t>
            </w:r>
          </w:p>
        </w:tc>
      </w:tr>
      <w:tr w:rsidR="00391775" w:rsidTr="00387C90">
        <w:tc>
          <w:tcPr>
            <w:tcW w:w="9571" w:type="dxa"/>
            <w:gridSpan w:val="2"/>
          </w:tcPr>
          <w:p w:rsidR="00391775" w:rsidRPr="006B0CAD" w:rsidRDefault="00391775" w:rsidP="00391775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CA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организации</w:t>
            </w:r>
          </w:p>
        </w:tc>
      </w:tr>
      <w:tr w:rsidR="00391775" w:rsidTr="00391775">
        <w:tc>
          <w:tcPr>
            <w:tcW w:w="4785" w:type="dxa"/>
          </w:tcPr>
          <w:p w:rsidR="00391775" w:rsidRDefault="00391775" w:rsidP="00391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учебной деятельности:</w:t>
            </w:r>
          </w:p>
          <w:p w:rsidR="00391775" w:rsidRDefault="00391775" w:rsidP="00391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успеваемость по учебным дисциплинам,</w:t>
            </w:r>
          </w:p>
          <w:p w:rsidR="00391775" w:rsidRDefault="00391775" w:rsidP="00391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посещаемость,</w:t>
            </w:r>
          </w:p>
          <w:p w:rsidR="00391775" w:rsidRDefault="00391775" w:rsidP="00391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форма обучения,</w:t>
            </w:r>
          </w:p>
          <w:p w:rsidR="00391775" w:rsidRDefault="00391775" w:rsidP="00391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особенности взаимоотношений со сверстниками и педагогами</w:t>
            </w:r>
          </w:p>
        </w:tc>
        <w:tc>
          <w:tcPr>
            <w:tcW w:w="4786" w:type="dxa"/>
          </w:tcPr>
          <w:p w:rsidR="00391775" w:rsidRDefault="00391775" w:rsidP="00A77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характеристика несовершеннолетнего,</w:t>
            </w:r>
          </w:p>
          <w:p w:rsidR="00391775" w:rsidRDefault="00391775" w:rsidP="00A77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информация о работе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(документация классного руководителя, социального педагога, психолога),</w:t>
            </w:r>
          </w:p>
          <w:p w:rsidR="00391775" w:rsidRDefault="00391775" w:rsidP="00A77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индивидуальная карта сопровождения.</w:t>
            </w:r>
          </w:p>
        </w:tc>
      </w:tr>
      <w:tr w:rsidR="00391775" w:rsidTr="00391775">
        <w:tc>
          <w:tcPr>
            <w:tcW w:w="4785" w:type="dxa"/>
          </w:tcPr>
          <w:p w:rsidR="00391775" w:rsidRDefault="005A3CA0" w:rsidP="005A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психического и физического развития, поведенческих особенностей:</w:t>
            </w:r>
          </w:p>
          <w:p w:rsidR="005A3CA0" w:rsidRDefault="005A3CA0" w:rsidP="005A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индивидуально-личностные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особенности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3CA0" w:rsidRDefault="005A3CA0" w:rsidP="005A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социальный статус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взаимоотношения со сверстниками,</w:t>
            </w:r>
          </w:p>
          <w:p w:rsidR="005A3CA0" w:rsidRDefault="005A3CA0" w:rsidP="005A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уровень психологического и физического развития,</w:t>
            </w:r>
          </w:p>
          <w:p w:rsidR="005A3CA0" w:rsidRDefault="005A3CA0" w:rsidP="005A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принадлежность к молодежным субкультурам,</w:t>
            </w:r>
          </w:p>
          <w:p w:rsidR="005A3CA0" w:rsidRDefault="005A3CA0" w:rsidP="005A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вредных привычек,</w:t>
            </w:r>
          </w:p>
          <w:p w:rsidR="005A3CA0" w:rsidRDefault="005A3CA0" w:rsidP="005A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психолого-педагогической поддержки педагогов образовательной организации, а также специалистов субъектов системы профилактики,</w:t>
            </w:r>
          </w:p>
          <w:p w:rsidR="005A3CA0" w:rsidRDefault="005A3CA0" w:rsidP="005A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дата направления и результаты ПМПК (если была необходимость)</w:t>
            </w:r>
          </w:p>
        </w:tc>
        <w:tc>
          <w:tcPr>
            <w:tcW w:w="4786" w:type="dxa"/>
          </w:tcPr>
          <w:p w:rsidR="00391775" w:rsidRDefault="005A3CA0" w:rsidP="005A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справка (выписка) о состоянии здоровья,</w:t>
            </w:r>
          </w:p>
          <w:p w:rsidR="005A3CA0" w:rsidRDefault="005A3CA0" w:rsidP="005A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заключения и рекомендации психолога и ПМПК,</w:t>
            </w:r>
          </w:p>
          <w:p w:rsidR="005A3CA0" w:rsidRDefault="005A3CA0" w:rsidP="005A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заключение по результатам проведенного диагностического исследования,</w:t>
            </w:r>
          </w:p>
          <w:p w:rsidR="005A3CA0" w:rsidRDefault="005A3CA0" w:rsidP="005A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карта сопровождения,</w:t>
            </w:r>
          </w:p>
          <w:p w:rsidR="005A3CA0" w:rsidRDefault="005A3CA0" w:rsidP="005A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приказ о постановке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учет.</w:t>
            </w:r>
          </w:p>
        </w:tc>
      </w:tr>
      <w:tr w:rsidR="005A3CA0" w:rsidTr="0000257A">
        <w:tc>
          <w:tcPr>
            <w:tcW w:w="9571" w:type="dxa"/>
            <w:gridSpan w:val="2"/>
          </w:tcPr>
          <w:p w:rsidR="005A3CA0" w:rsidRPr="005A3CA0" w:rsidRDefault="005A3CA0" w:rsidP="005A3CA0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Органы внутренних дел</w:t>
            </w:r>
          </w:p>
        </w:tc>
      </w:tr>
      <w:tr w:rsidR="005A3CA0" w:rsidTr="00391775">
        <w:tc>
          <w:tcPr>
            <w:tcW w:w="4785" w:type="dxa"/>
          </w:tcPr>
          <w:p w:rsidR="005A3CA0" w:rsidRDefault="005A3CA0" w:rsidP="005A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состоит (состоял) несовершеннолетний, его родители (законные представители) на учете (когда, по каким основаниям)</w:t>
            </w:r>
            <w:proofErr w:type="gramEnd"/>
          </w:p>
        </w:tc>
        <w:tc>
          <w:tcPr>
            <w:tcW w:w="4786" w:type="dxa"/>
          </w:tcPr>
          <w:p w:rsidR="005A3CA0" w:rsidRDefault="005A3CA0" w:rsidP="005A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учетные карточки,</w:t>
            </w:r>
          </w:p>
          <w:p w:rsidR="005A3CA0" w:rsidRDefault="005A3CA0" w:rsidP="005A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данные о доставлении несовершеннолетнего в ОВД,</w:t>
            </w:r>
          </w:p>
          <w:p w:rsidR="005A3CA0" w:rsidRDefault="005A3CA0" w:rsidP="005A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журналы учета преступлений и ООД, совершенных несовершеннолетними</w:t>
            </w:r>
          </w:p>
        </w:tc>
      </w:tr>
      <w:tr w:rsidR="005A3CA0" w:rsidTr="008D28FE">
        <w:tc>
          <w:tcPr>
            <w:tcW w:w="9571" w:type="dxa"/>
            <w:gridSpan w:val="2"/>
          </w:tcPr>
          <w:p w:rsidR="005A3CA0" w:rsidRPr="005A3CA0" w:rsidRDefault="005A3CA0" w:rsidP="005A3CA0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Здравоохранение (в </w:t>
            </w:r>
            <w:proofErr w:type="gramStart"/>
            <w:r w:rsidRPr="005A3CA0">
              <w:rPr>
                <w:rFonts w:ascii="Times New Roman" w:hAnsi="Times New Roman" w:cs="Times New Roman"/>
                <w:b/>
                <w:sz w:val="28"/>
                <w:szCs w:val="28"/>
              </w:rPr>
              <w:t>случае</w:t>
            </w:r>
            <w:proofErr w:type="gramEnd"/>
            <w:r w:rsidRPr="005A3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совершения преступления/ООД в состоянии алкогольного/наркотического опьянения)</w:t>
            </w:r>
          </w:p>
        </w:tc>
      </w:tr>
      <w:tr w:rsidR="005A3CA0" w:rsidTr="00391775">
        <w:tc>
          <w:tcPr>
            <w:tcW w:w="4785" w:type="dxa"/>
          </w:tcPr>
          <w:p w:rsidR="005A3CA0" w:rsidRDefault="003D6CA8" w:rsidP="00B22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проведенной работе с несовершеннолетним и его семьей</w:t>
            </w:r>
          </w:p>
        </w:tc>
        <w:tc>
          <w:tcPr>
            <w:tcW w:w="4786" w:type="dxa"/>
          </w:tcPr>
          <w:p w:rsidR="005A3CA0" w:rsidRDefault="003D6CA8" w:rsidP="00B22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медицинская документация,</w:t>
            </w:r>
          </w:p>
          <w:p w:rsidR="003D6CA8" w:rsidRDefault="003D6CA8" w:rsidP="00B22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протоколы освидетельствования на состояние алкогольного опьянения</w:t>
            </w:r>
          </w:p>
        </w:tc>
      </w:tr>
      <w:tr w:rsidR="003D6CA8" w:rsidTr="00143606">
        <w:tc>
          <w:tcPr>
            <w:tcW w:w="9571" w:type="dxa"/>
            <w:gridSpan w:val="2"/>
          </w:tcPr>
          <w:p w:rsidR="003D6CA8" w:rsidRPr="003D6CA8" w:rsidRDefault="003D6CA8" w:rsidP="003D6CA8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A8">
              <w:rPr>
                <w:rFonts w:ascii="Times New Roman" w:hAnsi="Times New Roman" w:cs="Times New Roman"/>
                <w:b/>
                <w:sz w:val="28"/>
                <w:szCs w:val="28"/>
              </w:rPr>
              <w:t>Аппарат комиссии по делам несовершеннолетних и защите их прав муниципального района/городского округа</w:t>
            </w:r>
          </w:p>
        </w:tc>
      </w:tr>
      <w:tr w:rsidR="005A3CA0" w:rsidTr="00391775">
        <w:tc>
          <w:tcPr>
            <w:tcW w:w="4785" w:type="dxa"/>
          </w:tcPr>
          <w:p w:rsidR="005A3CA0" w:rsidRDefault="003D6CA8" w:rsidP="006B0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факты привлечения несовершеннолетнего, его родителей (законных представителей)</w:t>
            </w:r>
            <w:r w:rsidR="006B0CAD">
              <w:rPr>
                <w:rFonts w:ascii="Times New Roman" w:hAnsi="Times New Roman" w:cs="Times New Roman"/>
                <w:sz w:val="28"/>
                <w:szCs w:val="28"/>
              </w:rPr>
              <w:t xml:space="preserve"> к административной ответственности,</w:t>
            </w:r>
          </w:p>
          <w:p w:rsidR="006B0CAD" w:rsidRDefault="006B0CAD" w:rsidP="006B0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факты рассмотрения отказных материалов за совершенные ООД, прекращенных уголовных дел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совершенных несовершеннолетними преступлениях в целях применения к последним мер воспитательного воздействия ( в том числе, определения целесообразности направления в СУВУЗТ)</w:t>
            </w:r>
          </w:p>
        </w:tc>
        <w:tc>
          <w:tcPr>
            <w:tcW w:w="4786" w:type="dxa"/>
          </w:tcPr>
          <w:p w:rsidR="005A3CA0" w:rsidRDefault="006B0CAD" w:rsidP="006B0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протоколы заседаний комиссии,</w:t>
            </w:r>
          </w:p>
          <w:p w:rsidR="006B0CAD" w:rsidRDefault="006B0CAD" w:rsidP="006B0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копии отказных материалов, за совершенные несовершеннолетними ООД, прекращенных уголовных дел  о совершенных несовершеннолетними преступлениях</w:t>
            </w:r>
            <w:proofErr w:type="gramEnd"/>
          </w:p>
        </w:tc>
      </w:tr>
      <w:tr w:rsidR="006B0CAD" w:rsidTr="004D6E1D">
        <w:tc>
          <w:tcPr>
            <w:tcW w:w="9571" w:type="dxa"/>
            <w:gridSpan w:val="2"/>
          </w:tcPr>
          <w:p w:rsidR="006B0CAD" w:rsidRPr="006B0CAD" w:rsidRDefault="006B0CAD" w:rsidP="006B0CA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6B0CAD">
              <w:rPr>
                <w:rFonts w:ascii="Times New Roman" w:hAnsi="Times New Roman" w:cs="Times New Roman"/>
                <w:b/>
                <w:sz w:val="28"/>
                <w:szCs w:val="28"/>
              </w:rPr>
              <w:t>анятость несовершеннолетн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его и внеурочная деятельность</w:t>
            </w:r>
          </w:p>
        </w:tc>
      </w:tr>
      <w:tr w:rsidR="006B0CAD" w:rsidTr="00782B0A">
        <w:tc>
          <w:tcPr>
            <w:tcW w:w="9571" w:type="dxa"/>
            <w:gridSpan w:val="2"/>
          </w:tcPr>
          <w:p w:rsidR="006B0CAD" w:rsidRPr="006B0CAD" w:rsidRDefault="006B0CAD" w:rsidP="006B0CAD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организации, органы по спорту, молодежной </w:t>
            </w:r>
            <w:r w:rsidRPr="006B0C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политике, культуры, ЦЗН</w:t>
            </w:r>
          </w:p>
        </w:tc>
      </w:tr>
      <w:tr w:rsidR="006B0CAD" w:rsidTr="00391775">
        <w:tc>
          <w:tcPr>
            <w:tcW w:w="4785" w:type="dxa"/>
          </w:tcPr>
          <w:p w:rsidR="006B0CAD" w:rsidRDefault="006B0CAD" w:rsidP="006B0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интересы и предпочтения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свободного времени,</w:t>
            </w:r>
          </w:p>
          <w:p w:rsidR="006B0CAD" w:rsidRDefault="006B0CAD" w:rsidP="006B0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жизни класса, школы (внеклассная работа),</w:t>
            </w:r>
          </w:p>
          <w:p w:rsidR="006B0CAD" w:rsidRDefault="006B0CAD" w:rsidP="006B0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спортивных секций, кружков,</w:t>
            </w:r>
          </w:p>
          <w:p w:rsidR="006B0CAD" w:rsidRDefault="006B0CAD" w:rsidP="006B0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был ли трудоустроен (на момент совершения, в течение года, в летний период)</w:t>
            </w:r>
          </w:p>
        </w:tc>
        <w:tc>
          <w:tcPr>
            <w:tcW w:w="4786" w:type="dxa"/>
          </w:tcPr>
          <w:p w:rsidR="006B0CAD" w:rsidRDefault="006B0CAD" w:rsidP="006B0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информация о работе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0CAD" w:rsidRDefault="006B0CAD" w:rsidP="006B0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классный журнал,</w:t>
            </w:r>
          </w:p>
          <w:p w:rsidR="006B0CAD" w:rsidRDefault="006B0CAD" w:rsidP="006B0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D422E">
              <w:rPr>
                <w:rFonts w:ascii="Times New Roman" w:hAnsi="Times New Roman" w:cs="Times New Roman"/>
                <w:sz w:val="28"/>
                <w:szCs w:val="28"/>
              </w:rPr>
              <w:t>журнал кружковой и секционной работы,</w:t>
            </w:r>
          </w:p>
          <w:p w:rsidR="007D422E" w:rsidRDefault="007D422E" w:rsidP="006B0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информация ЦЗН,</w:t>
            </w:r>
          </w:p>
          <w:p w:rsidR="007D422E" w:rsidRDefault="007D422E" w:rsidP="006B0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переписка с органами и учреждениями системы профилактики.</w:t>
            </w:r>
          </w:p>
        </w:tc>
      </w:tr>
      <w:tr w:rsidR="007D422E" w:rsidTr="00D238EA">
        <w:tc>
          <w:tcPr>
            <w:tcW w:w="9571" w:type="dxa"/>
            <w:gridSpan w:val="2"/>
          </w:tcPr>
          <w:p w:rsidR="007D422E" w:rsidRPr="007D422E" w:rsidRDefault="007D422E" w:rsidP="007D422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22E">
              <w:rPr>
                <w:rFonts w:ascii="Times New Roman" w:hAnsi="Times New Roman" w:cs="Times New Roman"/>
                <w:b/>
                <w:sz w:val="28"/>
                <w:szCs w:val="28"/>
              </w:rPr>
              <w:t>Анализ семейной ситуации</w:t>
            </w:r>
          </w:p>
        </w:tc>
      </w:tr>
      <w:tr w:rsidR="007D422E" w:rsidTr="00526033">
        <w:tc>
          <w:tcPr>
            <w:tcW w:w="9571" w:type="dxa"/>
            <w:gridSpan w:val="2"/>
          </w:tcPr>
          <w:p w:rsidR="007D422E" w:rsidRPr="007D422E" w:rsidRDefault="007D422E" w:rsidP="007D422E">
            <w:pPr>
              <w:pStyle w:val="a3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социальной защиты населения, органы опеки (в случае, если несовершеннолетний находится под опекой, попечительством, не проживает с родителями (законными представителями)</w:t>
            </w:r>
            <w:proofErr w:type="gramEnd"/>
          </w:p>
        </w:tc>
      </w:tr>
      <w:tr w:rsidR="006B0CAD" w:rsidTr="00391775">
        <w:tc>
          <w:tcPr>
            <w:tcW w:w="4785" w:type="dxa"/>
          </w:tcPr>
          <w:p w:rsidR="006B0CAD" w:rsidRDefault="007D422E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категория семьи,</w:t>
            </w:r>
          </w:p>
          <w:p w:rsidR="007D422E" w:rsidRDefault="007D422E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детей в семье,</w:t>
            </w:r>
          </w:p>
          <w:p w:rsidR="007D422E" w:rsidRDefault="007D422E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занимается воспитанием (родители или лица, их заменяющие),</w:t>
            </w:r>
          </w:p>
          <w:p w:rsidR="007D422E" w:rsidRDefault="007D422E" w:rsidP="00B22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характеристика взаимоотношений в семье,</w:t>
            </w:r>
          </w:p>
          <w:p w:rsidR="007D422E" w:rsidRDefault="007D422E" w:rsidP="00B22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материальное положение  семьи</w:t>
            </w:r>
          </w:p>
        </w:tc>
        <w:tc>
          <w:tcPr>
            <w:tcW w:w="4786" w:type="dxa"/>
          </w:tcPr>
          <w:p w:rsidR="006B0CAD" w:rsidRDefault="007D422E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социальный паспорт семьи,</w:t>
            </w:r>
          </w:p>
          <w:p w:rsidR="007D422E" w:rsidRDefault="007D422E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 обследования жилищно-бытовых условий,</w:t>
            </w:r>
          </w:p>
          <w:p w:rsidR="007D422E" w:rsidRDefault="007D422E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характеристики родителей (законных представителей).</w:t>
            </w:r>
          </w:p>
        </w:tc>
      </w:tr>
      <w:tr w:rsidR="007D422E" w:rsidTr="003E1DC7">
        <w:tc>
          <w:tcPr>
            <w:tcW w:w="9571" w:type="dxa"/>
            <w:gridSpan w:val="2"/>
          </w:tcPr>
          <w:p w:rsidR="007D422E" w:rsidRPr="007D422E" w:rsidRDefault="007D422E" w:rsidP="007D422E">
            <w:pPr>
              <w:pStyle w:val="a3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22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организации</w:t>
            </w:r>
          </w:p>
        </w:tc>
      </w:tr>
      <w:tr w:rsidR="006B0CAD" w:rsidTr="00391775">
        <w:tc>
          <w:tcPr>
            <w:tcW w:w="4785" w:type="dxa"/>
          </w:tcPr>
          <w:p w:rsidR="006B0CAD" w:rsidRDefault="007D422E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готовность семьи к сотрудничеству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 ребенка,</w:t>
            </w:r>
          </w:p>
          <w:p w:rsidR="007D422E" w:rsidRDefault="007D422E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воспитательный потенциал семьи,</w:t>
            </w:r>
          </w:p>
          <w:p w:rsidR="007D422E" w:rsidRDefault="007D422E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характеристика семьи.</w:t>
            </w:r>
          </w:p>
        </w:tc>
        <w:tc>
          <w:tcPr>
            <w:tcW w:w="4786" w:type="dxa"/>
          </w:tcPr>
          <w:p w:rsidR="006B0CAD" w:rsidRDefault="007D422E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протоколы заседаний Совета профилактики,</w:t>
            </w:r>
          </w:p>
          <w:p w:rsidR="007D422E" w:rsidRDefault="007D422E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переписка с учреждениями системы профилактики,</w:t>
            </w:r>
          </w:p>
          <w:p w:rsidR="007D422E" w:rsidRDefault="007D422E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личное дело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422E" w:rsidRDefault="007D422E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информация о работе с родителями,</w:t>
            </w:r>
          </w:p>
          <w:p w:rsidR="007D422E" w:rsidRDefault="007D422E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заключение ПМПК, рекомендации психолога.</w:t>
            </w:r>
          </w:p>
        </w:tc>
      </w:tr>
      <w:tr w:rsidR="007D422E" w:rsidTr="00D13809">
        <w:tc>
          <w:tcPr>
            <w:tcW w:w="9571" w:type="dxa"/>
            <w:gridSpan w:val="2"/>
          </w:tcPr>
          <w:p w:rsidR="007D422E" w:rsidRPr="007D422E" w:rsidRDefault="007D422E" w:rsidP="007D422E">
            <w:pPr>
              <w:pStyle w:val="a3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22E">
              <w:rPr>
                <w:rFonts w:ascii="Times New Roman" w:hAnsi="Times New Roman" w:cs="Times New Roman"/>
                <w:b/>
                <w:sz w:val="28"/>
                <w:szCs w:val="28"/>
              </w:rPr>
              <w:t>Центры занятости населения</w:t>
            </w:r>
          </w:p>
        </w:tc>
      </w:tr>
      <w:tr w:rsidR="007D422E" w:rsidTr="00391775">
        <w:tc>
          <w:tcPr>
            <w:tcW w:w="4785" w:type="dxa"/>
          </w:tcPr>
          <w:p w:rsidR="007D422E" w:rsidRDefault="002169BA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трудоустройство родителей несовершеннолетнего (были ли инициативные обращения, либо письма и обращения из ведомств)</w:t>
            </w:r>
          </w:p>
        </w:tc>
        <w:tc>
          <w:tcPr>
            <w:tcW w:w="4786" w:type="dxa"/>
          </w:tcPr>
          <w:p w:rsidR="007D422E" w:rsidRDefault="002169BA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информация ЦЗН,</w:t>
            </w:r>
          </w:p>
          <w:p w:rsidR="002169BA" w:rsidRDefault="002169BA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переписка с органами и учреждениями системы профилактики.</w:t>
            </w:r>
          </w:p>
        </w:tc>
      </w:tr>
      <w:tr w:rsidR="002169BA" w:rsidTr="00610559">
        <w:tc>
          <w:tcPr>
            <w:tcW w:w="9571" w:type="dxa"/>
            <w:gridSpan w:val="2"/>
          </w:tcPr>
          <w:p w:rsidR="002169BA" w:rsidRPr="002169BA" w:rsidRDefault="002169BA" w:rsidP="002169BA">
            <w:pPr>
              <w:pStyle w:val="a3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CA8">
              <w:rPr>
                <w:rFonts w:ascii="Times New Roman" w:hAnsi="Times New Roman" w:cs="Times New Roman"/>
                <w:b/>
                <w:sz w:val="28"/>
                <w:szCs w:val="28"/>
              </w:rPr>
              <w:t>Аппарат комиссии по делам несовершеннолетних и защите их прав муниципального района/городского округа</w:t>
            </w:r>
          </w:p>
        </w:tc>
      </w:tr>
      <w:tr w:rsidR="007D422E" w:rsidTr="00391775">
        <w:tc>
          <w:tcPr>
            <w:tcW w:w="4785" w:type="dxa"/>
          </w:tcPr>
          <w:p w:rsidR="007D422E" w:rsidRDefault="002169BA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сведения о привлечении родителей (законных представителей) несовершеннолетнего к административной и уголовной ответственности</w:t>
            </w:r>
          </w:p>
        </w:tc>
        <w:tc>
          <w:tcPr>
            <w:tcW w:w="4786" w:type="dxa"/>
          </w:tcPr>
          <w:p w:rsidR="007D422E" w:rsidRDefault="002169BA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протоколы заседаний комиссии</w:t>
            </w:r>
          </w:p>
        </w:tc>
      </w:tr>
      <w:tr w:rsidR="002169BA" w:rsidTr="005A0C36">
        <w:tc>
          <w:tcPr>
            <w:tcW w:w="9571" w:type="dxa"/>
            <w:gridSpan w:val="2"/>
          </w:tcPr>
          <w:p w:rsidR="002169BA" w:rsidRPr="002169BA" w:rsidRDefault="002169BA" w:rsidP="002169B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органов и учреждений системы профилактики с семьей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несовершеннолетним</w:t>
            </w:r>
          </w:p>
        </w:tc>
      </w:tr>
      <w:tr w:rsidR="002169BA" w:rsidTr="007A3CA5">
        <w:tc>
          <w:tcPr>
            <w:tcW w:w="9571" w:type="dxa"/>
            <w:gridSpan w:val="2"/>
          </w:tcPr>
          <w:p w:rsidR="002169BA" w:rsidRPr="002169BA" w:rsidRDefault="002169BA" w:rsidP="002169BA">
            <w:pPr>
              <w:pStyle w:val="a3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Подразделения по делам несовершеннолетних органов внутренних дел</w:t>
            </w:r>
          </w:p>
        </w:tc>
      </w:tr>
      <w:tr w:rsidR="002169BA" w:rsidTr="00391775">
        <w:tc>
          <w:tcPr>
            <w:tcW w:w="4785" w:type="dxa"/>
          </w:tcPr>
          <w:p w:rsidR="002169BA" w:rsidRDefault="002169BA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индивидуальной работы с несовершеннолетним и семьей (посещение по месту жительства, профилактические мероприятия, составлений протоколов об административной ответственности),</w:t>
            </w:r>
          </w:p>
          <w:p w:rsidR="002169BA" w:rsidRDefault="002169BA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материалов для направления несовершеннолетнего в ЦВСНП,</w:t>
            </w:r>
          </w:p>
          <w:p w:rsidR="002169BA" w:rsidRDefault="002169BA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информирование ведомств о совершенных несовершеннолетним преступлениях и ООД, а также о причинах и условиях этому способствующих (оперативность, объективность причин),</w:t>
            </w:r>
          </w:p>
          <w:p w:rsidR="002169BA" w:rsidRDefault="002169BA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выявление лиц, вовлекающих несовершеннолетних в совершение преступлений/ООД.</w:t>
            </w:r>
          </w:p>
        </w:tc>
        <w:tc>
          <w:tcPr>
            <w:tcW w:w="4786" w:type="dxa"/>
          </w:tcPr>
          <w:p w:rsidR="002169BA" w:rsidRDefault="002169BA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переписка с учреждениями системы профилактики,</w:t>
            </w:r>
          </w:p>
          <w:p w:rsidR="002169BA" w:rsidRDefault="002169BA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9BA" w:rsidTr="00D721B9">
        <w:tc>
          <w:tcPr>
            <w:tcW w:w="9571" w:type="dxa"/>
            <w:gridSpan w:val="2"/>
          </w:tcPr>
          <w:p w:rsidR="002169BA" w:rsidRPr="002169BA" w:rsidRDefault="002169BA" w:rsidP="002169BA">
            <w:pPr>
              <w:pStyle w:val="a3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коллектив</w:t>
            </w:r>
          </w:p>
        </w:tc>
      </w:tr>
      <w:tr w:rsidR="002169BA" w:rsidTr="00391775">
        <w:tc>
          <w:tcPr>
            <w:tcW w:w="4785" w:type="dxa"/>
          </w:tcPr>
          <w:p w:rsidR="002169BA" w:rsidRDefault="002169BA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осведомленность педагогов образовательной организации о проблемах семьи,</w:t>
            </w:r>
          </w:p>
          <w:p w:rsidR="002169BA" w:rsidRDefault="002169BA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12F0">
              <w:rPr>
                <w:rFonts w:ascii="Times New Roman" w:hAnsi="Times New Roman" w:cs="Times New Roman"/>
                <w:sz w:val="28"/>
                <w:szCs w:val="28"/>
              </w:rPr>
              <w:t xml:space="preserve">виды помощи, </w:t>
            </w:r>
            <w:proofErr w:type="gramStart"/>
            <w:r w:rsidR="00A712F0">
              <w:rPr>
                <w:rFonts w:ascii="Times New Roman" w:hAnsi="Times New Roman" w:cs="Times New Roman"/>
                <w:sz w:val="28"/>
                <w:szCs w:val="28"/>
              </w:rPr>
              <w:t>оказанной</w:t>
            </w:r>
            <w:proofErr w:type="gramEnd"/>
            <w:r w:rsidR="00A712F0">
              <w:rPr>
                <w:rFonts w:ascii="Times New Roman" w:hAnsi="Times New Roman" w:cs="Times New Roman"/>
                <w:sz w:val="28"/>
                <w:szCs w:val="28"/>
              </w:rPr>
              <w:t xml:space="preserve"> ребенку (семье) (психолого-педагогическая, социально-правовая, материальная),</w:t>
            </w:r>
          </w:p>
          <w:p w:rsidR="00A712F0" w:rsidRDefault="00A712F0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ребенка (семьи).</w:t>
            </w:r>
          </w:p>
        </w:tc>
        <w:tc>
          <w:tcPr>
            <w:tcW w:w="4786" w:type="dxa"/>
          </w:tcPr>
          <w:p w:rsidR="002169BA" w:rsidRDefault="00A712F0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информация о работе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12F0" w:rsidRDefault="00A712F0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переписка с учреждениями системы профилактики,</w:t>
            </w:r>
          </w:p>
          <w:p w:rsidR="00A712F0" w:rsidRDefault="00A712F0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личное дело обучающегося, информация о выходах по месту жительства, акты обследования ЖБУ и т.д.</w:t>
            </w:r>
          </w:p>
        </w:tc>
      </w:tr>
      <w:tr w:rsidR="00A712F0" w:rsidTr="00F25CC9">
        <w:tc>
          <w:tcPr>
            <w:tcW w:w="9571" w:type="dxa"/>
            <w:gridSpan w:val="2"/>
          </w:tcPr>
          <w:p w:rsidR="00A712F0" w:rsidRPr="00A712F0" w:rsidRDefault="00A712F0" w:rsidP="00A712F0">
            <w:pPr>
              <w:pStyle w:val="a3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социальной защиты населения, органы опеки (в случае, если несовершеннолетний находится под опекой, попечительством, не проживает с родителями (законными представителями)</w:t>
            </w:r>
            <w:proofErr w:type="gramEnd"/>
          </w:p>
        </w:tc>
      </w:tr>
      <w:tr w:rsidR="00A712F0" w:rsidTr="00391775">
        <w:tc>
          <w:tcPr>
            <w:tcW w:w="4785" w:type="dxa"/>
          </w:tcPr>
          <w:p w:rsidR="00A712F0" w:rsidRDefault="00A712F0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виды помощи,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оказанной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ребенку (семье),</w:t>
            </w:r>
          </w:p>
          <w:p w:rsidR="00A712F0" w:rsidRDefault="00A712F0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социального сопровождения семьи и несовершеннолетнего.</w:t>
            </w:r>
          </w:p>
        </w:tc>
        <w:tc>
          <w:tcPr>
            <w:tcW w:w="4786" w:type="dxa"/>
          </w:tcPr>
          <w:p w:rsidR="00A712F0" w:rsidRDefault="00A712F0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информация из банка данных семей и детей, находящихся в социально опасном положении,</w:t>
            </w:r>
          </w:p>
          <w:p w:rsidR="00A712F0" w:rsidRDefault="00A712F0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личные дела опекаемых и подопечных.</w:t>
            </w:r>
          </w:p>
        </w:tc>
      </w:tr>
      <w:tr w:rsidR="00A712F0" w:rsidTr="000B524A">
        <w:tc>
          <w:tcPr>
            <w:tcW w:w="9571" w:type="dxa"/>
            <w:gridSpan w:val="2"/>
          </w:tcPr>
          <w:p w:rsidR="00A712F0" w:rsidRPr="00A712F0" w:rsidRDefault="00A712F0" w:rsidP="00A712F0">
            <w:pPr>
              <w:pStyle w:val="a3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A8">
              <w:rPr>
                <w:rFonts w:ascii="Times New Roman" w:hAnsi="Times New Roman" w:cs="Times New Roman"/>
                <w:b/>
                <w:sz w:val="28"/>
                <w:szCs w:val="28"/>
              </w:rPr>
              <w:t>Аппарат комиссии по делам несовершеннолетних и защите их прав муниципального района/городского округа</w:t>
            </w:r>
          </w:p>
        </w:tc>
      </w:tr>
      <w:tr w:rsidR="002169BA" w:rsidTr="00391775">
        <w:tc>
          <w:tcPr>
            <w:tcW w:w="4785" w:type="dxa"/>
          </w:tcPr>
          <w:p w:rsidR="002169BA" w:rsidRDefault="00A712F0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координация работы ведомств системы профилактики,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 или его семья были отнесены к категории находящихся в социально опасном положении,</w:t>
            </w:r>
          </w:p>
          <w:p w:rsidR="00A712F0" w:rsidRDefault="00A712F0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мер по оказанию помощи несовершеннолетнему и семье, в том числе вернувшемуся из мест лишения свободы, СУВУЗТ.</w:t>
            </w:r>
          </w:p>
        </w:tc>
        <w:tc>
          <w:tcPr>
            <w:tcW w:w="4786" w:type="dxa"/>
          </w:tcPr>
          <w:p w:rsidR="002169BA" w:rsidRDefault="00A712F0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постановления КДН и ЗП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исполнением,</w:t>
            </w:r>
          </w:p>
          <w:p w:rsidR="00A712F0" w:rsidRDefault="00A712F0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информационные письма в органы и учреждения системы профилактики по эффективности их работы, ответы на них,</w:t>
            </w:r>
          </w:p>
          <w:p w:rsidR="00A712F0" w:rsidRDefault="00A712F0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переписка с органами и учреждениями системы профилактики.</w:t>
            </w:r>
          </w:p>
        </w:tc>
      </w:tr>
      <w:tr w:rsidR="00A712F0" w:rsidTr="002A5D5A">
        <w:tc>
          <w:tcPr>
            <w:tcW w:w="9571" w:type="dxa"/>
            <w:gridSpan w:val="2"/>
          </w:tcPr>
          <w:p w:rsidR="00A712F0" w:rsidRPr="00A712F0" w:rsidRDefault="001609B1" w:rsidP="00A712F0">
            <w:pPr>
              <w:pStyle w:val="a3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Учреждения спорта, молодежной политики, культуры, ЦЗН</w:t>
            </w:r>
          </w:p>
        </w:tc>
      </w:tr>
      <w:tr w:rsidR="00A712F0" w:rsidTr="00391775">
        <w:tc>
          <w:tcPr>
            <w:tcW w:w="4785" w:type="dxa"/>
          </w:tcPr>
          <w:p w:rsidR="00A712F0" w:rsidRDefault="001609B1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инициативное вовлечение несовершеннолетнего в занятия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кружках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секциях учреждений,</w:t>
            </w:r>
          </w:p>
          <w:p w:rsidR="001609B1" w:rsidRDefault="001609B1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индивидуальной работы с несовершеннолетним по организации досуга и занятости,</w:t>
            </w:r>
          </w:p>
          <w:p w:rsidR="001609B1" w:rsidRDefault="001609B1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профессиональная ориентация несовершеннолетнего, инициативное содействие трудоустройству.</w:t>
            </w:r>
          </w:p>
        </w:tc>
        <w:tc>
          <w:tcPr>
            <w:tcW w:w="4786" w:type="dxa"/>
          </w:tcPr>
          <w:p w:rsidR="00A712F0" w:rsidRDefault="001609B1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переписка с органами и учреждениями системы профилактики.</w:t>
            </w:r>
          </w:p>
        </w:tc>
      </w:tr>
      <w:tr w:rsidR="001609B1" w:rsidTr="00291EF7">
        <w:tc>
          <w:tcPr>
            <w:tcW w:w="9571" w:type="dxa"/>
            <w:gridSpan w:val="2"/>
          </w:tcPr>
          <w:p w:rsidR="001609B1" w:rsidRPr="001609B1" w:rsidRDefault="001609B1" w:rsidP="001609B1">
            <w:pPr>
              <w:pStyle w:val="a3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здравоохранения</w:t>
            </w:r>
          </w:p>
        </w:tc>
      </w:tr>
      <w:tr w:rsidR="00A712F0" w:rsidTr="00391775">
        <w:tc>
          <w:tcPr>
            <w:tcW w:w="4785" w:type="dxa"/>
          </w:tcPr>
          <w:p w:rsidR="00A712F0" w:rsidRDefault="001609B1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выявление, учет, обследование и лечение несовершеннолетних, употребляющих алкогольную и спиртосодержащую продукцию, наркотические средства, психотропные или одурманивающие вещества, а также осуществление других входящих в их компетенцию мер по профилактике алкоголизма, незаконного потребления наркотических средств и психотропных веществ.</w:t>
            </w:r>
          </w:p>
        </w:tc>
        <w:tc>
          <w:tcPr>
            <w:tcW w:w="4786" w:type="dxa"/>
          </w:tcPr>
          <w:p w:rsidR="00A712F0" w:rsidRDefault="001609B1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сверок,</w:t>
            </w:r>
          </w:p>
          <w:p w:rsidR="001609B1" w:rsidRDefault="001609B1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переписка с органами и учреждениями системы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профилактикию</w:t>
            </w:r>
            <w:proofErr w:type="spellEnd"/>
          </w:p>
        </w:tc>
      </w:tr>
      <w:tr w:rsidR="001609B1" w:rsidTr="00995B5B">
        <w:tc>
          <w:tcPr>
            <w:tcW w:w="9571" w:type="dxa"/>
            <w:gridSpan w:val="2"/>
          </w:tcPr>
          <w:p w:rsidR="001609B1" w:rsidRPr="001609B1" w:rsidRDefault="001609B1" w:rsidP="001609B1">
            <w:pPr>
              <w:pStyle w:val="a3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работе иных органов (по необходимости)</w:t>
            </w:r>
          </w:p>
        </w:tc>
      </w:tr>
      <w:tr w:rsidR="001609B1" w:rsidTr="00391775">
        <w:tc>
          <w:tcPr>
            <w:tcW w:w="4785" w:type="dxa"/>
          </w:tcPr>
          <w:p w:rsidR="001609B1" w:rsidRDefault="001609B1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609B1" w:rsidRDefault="001609B1" w:rsidP="007D4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F84" w:rsidRDefault="005C2F84" w:rsidP="00B228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775" w:rsidRPr="007C6B2E" w:rsidRDefault="001609B1" w:rsidP="00B228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B2E">
        <w:rPr>
          <w:rFonts w:ascii="Times New Roman" w:hAnsi="Times New Roman" w:cs="Times New Roman"/>
          <w:b/>
          <w:sz w:val="28"/>
          <w:szCs w:val="28"/>
        </w:rPr>
        <w:t>Основные причины совершения преступлений и общественно опасных деяний:</w:t>
      </w:r>
    </w:p>
    <w:p w:rsidR="001609B1" w:rsidRDefault="001609B1" w:rsidP="005C2F84">
      <w:pPr>
        <w:pStyle w:val="a3"/>
        <w:numPr>
          <w:ilvl w:val="0"/>
          <w:numId w:val="5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Нарушения детско-родительских отношений, </w:t>
      </w:r>
      <w:r w:rsidRPr="001609B1">
        <w:rPr>
          <w:rFonts w:ascii="Times New Roman" w:hAnsi="Times New Roman" w:cs="Times New Roman"/>
          <w:sz w:val="28"/>
          <w:szCs w:val="28"/>
        </w:rPr>
        <w:t>неисполнение (ненадлежащее исполнение)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9B1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несовершеннолетних своих обязанностей (отсутствие контроля за поведением и время</w:t>
      </w:r>
      <w:r>
        <w:rPr>
          <w:rFonts w:ascii="Times New Roman" w:hAnsi="Times New Roman" w:cs="Times New Roman"/>
          <w:sz w:val="28"/>
          <w:szCs w:val="28"/>
        </w:rPr>
        <w:t>препровождением детей, употребление ПАВ, оставление в опасности и т.д.</w:t>
      </w:r>
      <w:proofErr w:type="gramEnd"/>
    </w:p>
    <w:p w:rsidR="001609B1" w:rsidRDefault="001609B1" w:rsidP="005C2F84">
      <w:pPr>
        <w:pStyle w:val="a3"/>
        <w:numPr>
          <w:ilvl w:val="0"/>
          <w:numId w:val="5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Конфликтные отношения со сверстниками (повлекшие совершение преступления на почве личных неприязненных отношений)</w:t>
      </w:r>
    </w:p>
    <w:p w:rsidR="001609B1" w:rsidRDefault="001609B1" w:rsidP="005C2F84">
      <w:pPr>
        <w:pStyle w:val="a3"/>
        <w:numPr>
          <w:ilvl w:val="0"/>
          <w:numId w:val="5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Безнаказанность за ранее совершенные факты противоправных действий.</w:t>
      </w:r>
    </w:p>
    <w:p w:rsidR="001609B1" w:rsidRDefault="007C6B2E" w:rsidP="005C2F84">
      <w:pPr>
        <w:pStyle w:val="a3"/>
        <w:numPr>
          <w:ilvl w:val="0"/>
          <w:numId w:val="5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Вовлечение несовершеннолетних в совершение противоправных действий со стороны взрослых лиц.</w:t>
      </w:r>
    </w:p>
    <w:p w:rsidR="007C6B2E" w:rsidRDefault="007C6B2E" w:rsidP="005C2F84">
      <w:pPr>
        <w:pStyle w:val="a3"/>
        <w:numPr>
          <w:ilvl w:val="0"/>
          <w:numId w:val="5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Негативное влияние окружения (как правило, сверстников с выраженным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поведением).</w:t>
      </w:r>
    </w:p>
    <w:p w:rsidR="007C6B2E" w:rsidRDefault="007C6B2E" w:rsidP="005C2F84">
      <w:pPr>
        <w:pStyle w:val="a3"/>
        <w:numPr>
          <w:ilvl w:val="0"/>
          <w:numId w:val="5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информации о способах совершения преступлений и правонарушений (в том числе через СМИ) подстрекательство со стороны взрослых, низкая правовая грамотность.</w:t>
      </w:r>
    </w:p>
    <w:p w:rsidR="007C6B2E" w:rsidRDefault="007C6B2E" w:rsidP="005C2F84">
      <w:pPr>
        <w:pStyle w:val="a3"/>
        <w:numPr>
          <w:ilvl w:val="0"/>
          <w:numId w:val="5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 в работе органов и учреждений системы профилактики:</w:t>
      </w:r>
    </w:p>
    <w:p w:rsidR="007C6B2E" w:rsidRDefault="007C6B2E" w:rsidP="005C2F84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несвоевременное выявление фактов семейного неблагополучия, безнадзорности,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несовершеннолетнего, непринятие мер к нормализации обстановки в семье, коррекции поведенческих расстройств;</w:t>
      </w:r>
    </w:p>
    <w:p w:rsidR="007C6B2E" w:rsidRDefault="007C6B2E" w:rsidP="005C2F84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социально-реабилитационной, коррекционной, профилактической  работы с семьей и ребенком, ее низкое качество;</w:t>
      </w:r>
    </w:p>
    <w:p w:rsidR="007C6B2E" w:rsidRDefault="007C6B2E" w:rsidP="005C2F84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формализм при организации работы по ранней профилактике противоправного поведения детей и профилактической работы с несовершеннолетними уже попавшими в поле зрения;</w:t>
      </w:r>
    </w:p>
    <w:p w:rsidR="007C6B2E" w:rsidRDefault="007C6B2E" w:rsidP="005C2F84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ненадлежащее взаимодействие в работе органов и учреждений системы профилактики;</w:t>
      </w:r>
    </w:p>
    <w:p w:rsidR="007C6B2E" w:rsidRDefault="007C6B2E" w:rsidP="005C2F84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неэффективность ведомственного контроля.</w:t>
      </w:r>
    </w:p>
    <w:p w:rsidR="005C2F84" w:rsidRDefault="005C2F84" w:rsidP="005C2F84">
      <w:pPr>
        <w:pStyle w:val="a3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B2E" w:rsidRPr="008D6EB2" w:rsidRDefault="007C6B2E" w:rsidP="005C2F84">
      <w:pPr>
        <w:pStyle w:val="a3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EB2">
        <w:rPr>
          <w:rFonts w:ascii="Times New Roman" w:hAnsi="Times New Roman" w:cs="Times New Roman"/>
          <w:b/>
          <w:sz w:val="28"/>
          <w:szCs w:val="28"/>
        </w:rPr>
        <w:t>Условия совершения преступлений и общественно опасных деяний:</w:t>
      </w:r>
    </w:p>
    <w:p w:rsidR="007C6B2E" w:rsidRDefault="007C6B2E" w:rsidP="005C2F84">
      <w:pPr>
        <w:pStyle w:val="a3"/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Совершение противоправных действий в период безнадзорности и беспризорности, систематическое бродяжничество ребенка.</w:t>
      </w:r>
    </w:p>
    <w:p w:rsidR="007C6B2E" w:rsidRDefault="007C6B2E" w:rsidP="005C2F84">
      <w:pPr>
        <w:pStyle w:val="a3"/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7C6B2E" w:rsidRDefault="007C6B2E" w:rsidP="005C2F84">
      <w:pPr>
        <w:pStyle w:val="a3"/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Игромания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6B2E" w:rsidRDefault="007C6B2E" w:rsidP="005C2F84">
      <w:pPr>
        <w:pStyle w:val="a3"/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Преступная привлекательность</w:t>
      </w:r>
      <w:r w:rsidR="004D6835">
        <w:rPr>
          <w:rFonts w:ascii="Times New Roman" w:hAnsi="Times New Roman" w:cs="Times New Roman"/>
          <w:sz w:val="28"/>
          <w:szCs w:val="28"/>
        </w:rPr>
        <w:t xml:space="preserve"> и доступность объектов, оставленных без охраны.</w:t>
      </w:r>
    </w:p>
    <w:p w:rsidR="004D6835" w:rsidRDefault="004D6835" w:rsidP="005C2F84">
      <w:pPr>
        <w:pStyle w:val="a3"/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Совершение противоправных действий в ночной период времени.</w:t>
      </w:r>
    </w:p>
    <w:p w:rsidR="004D6835" w:rsidRDefault="004D6835" w:rsidP="005C2F84">
      <w:pPr>
        <w:pStyle w:val="a3"/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Непринятие мер к предупреждению совершения противоправных действий (в детских организациях, торговых центрах, на объектах частной собственности</w:t>
      </w:r>
      <w:r w:rsidR="008D6EB2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8D6EB2" w:rsidRPr="001609B1" w:rsidRDefault="008D6EB2" w:rsidP="005C2F84">
      <w:pPr>
        <w:pStyle w:val="a3"/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Неорганизованность подростка, отсутствие системной занятости несовершеннолетних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22008D" w:rsidRDefault="0022008D" w:rsidP="0022008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Анализу подвергаются общие данные, полученные при проведении работы по каждому конкретному случаю совершения преступления/общественно опасного деяния, а именно:</w:t>
      </w:r>
    </w:p>
    <w:p w:rsidR="00F31B86" w:rsidRDefault="00F31B86" w:rsidP="00F31B8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преступлений/ООД:</w:t>
      </w:r>
    </w:p>
    <w:p w:rsidR="00F31B86" w:rsidRDefault="00F31B86" w:rsidP="00F31B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совершено впервые;</w:t>
      </w:r>
    </w:p>
    <w:p w:rsidR="00F31B86" w:rsidRDefault="00F31B86" w:rsidP="00F31B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совершено повторно.</w:t>
      </w:r>
    </w:p>
    <w:p w:rsidR="00F31B86" w:rsidRDefault="00F31B86" w:rsidP="00F31B86">
      <w:pPr>
        <w:pStyle w:val="a3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Обстоятельства совершения преступления/ООД:</w:t>
      </w:r>
    </w:p>
    <w:p w:rsidR="00F31B86" w:rsidRDefault="00F31B86" w:rsidP="00F31B86">
      <w:pPr>
        <w:pStyle w:val="a3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ночное или вечернее время;</w:t>
      </w:r>
    </w:p>
    <w:p w:rsidR="00F31B86" w:rsidRDefault="00F31B86" w:rsidP="00F3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алкогольном/наркотическом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опьянении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31B86" w:rsidRDefault="00F31B86" w:rsidP="00F3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группе сверстников;</w:t>
      </w:r>
    </w:p>
    <w:p w:rsidR="00F31B86" w:rsidRDefault="00F31B86" w:rsidP="00F3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группе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F31B86" w:rsidRDefault="00F31B86" w:rsidP="00F3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объект преступного посягательства;</w:t>
      </w:r>
    </w:p>
    <w:p w:rsidR="00F31B86" w:rsidRDefault="00F31B86" w:rsidP="00F3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иные.</w:t>
      </w:r>
    </w:p>
    <w:p w:rsidR="00F31B86" w:rsidRDefault="00F31B86" w:rsidP="00F31B8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Характеристика несовершеннолетнего:</w:t>
      </w:r>
    </w:p>
    <w:p w:rsidR="00F31B86" w:rsidRDefault="00F31B86" w:rsidP="00F3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возраст;</w:t>
      </w:r>
    </w:p>
    <w:p w:rsidR="00F31B86" w:rsidRDefault="00F31B86" w:rsidP="00F3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пол;</w:t>
      </w:r>
    </w:p>
    <w:p w:rsidR="00F31B86" w:rsidRDefault="00F31B86" w:rsidP="00F3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занятость (учащийся школы, СПО, работающий, не учащийся и не работающий).</w:t>
      </w:r>
    </w:p>
    <w:p w:rsidR="00F31B86" w:rsidRDefault="002B4215" w:rsidP="00F3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систематическая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занятость;</w:t>
      </w:r>
    </w:p>
    <w:p w:rsidR="002B4215" w:rsidRDefault="002B4215" w:rsidP="00F3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состоял</w:t>
      </w:r>
      <w:proofErr w:type="gramEnd"/>
      <w:r>
        <w:rPr>
          <w:rFonts w:ascii="Times New Roman" w:hAnsi="Times New Roman" w:cs="Times New Roman"/>
          <w:sz w:val="28"/>
          <w:szCs w:val="28"/>
        </w:rPr>
        <w:t>/не состоял на учетах;</w:t>
      </w:r>
    </w:p>
    <w:p w:rsidR="002B4215" w:rsidRDefault="002B4215" w:rsidP="00F3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психических заболеваний;</w:t>
      </w:r>
    </w:p>
    <w:p w:rsidR="002B4215" w:rsidRDefault="002B4215" w:rsidP="00F3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самовольные уходы;</w:t>
      </w:r>
    </w:p>
    <w:p w:rsidR="002B4215" w:rsidRDefault="002B4215" w:rsidP="00F3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пропуски учебных занятий.</w:t>
      </w:r>
    </w:p>
    <w:p w:rsidR="002B4215" w:rsidRDefault="002B4215" w:rsidP="002B421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Характеристика семьи:</w:t>
      </w:r>
    </w:p>
    <w:p w:rsidR="002B4215" w:rsidRDefault="002B4215" w:rsidP="002B421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благополучная/не благополучная;</w:t>
      </w:r>
    </w:p>
    <w:p w:rsidR="002B4215" w:rsidRDefault="002B4215" w:rsidP="002B421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многодетная;</w:t>
      </w:r>
    </w:p>
    <w:p w:rsidR="002B4215" w:rsidRDefault="002B4215" w:rsidP="002B421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неполная</w:t>
      </w:r>
      <w:proofErr w:type="gramEnd"/>
      <w:r>
        <w:rPr>
          <w:rFonts w:ascii="Times New Roman" w:hAnsi="Times New Roman" w:cs="Times New Roman"/>
          <w:sz w:val="28"/>
          <w:szCs w:val="28"/>
        </w:rPr>
        <w:t>/ с отчимом/с сожителем матери;</w:t>
      </w:r>
    </w:p>
    <w:p w:rsidR="002B4215" w:rsidRDefault="002B4215" w:rsidP="002B421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малообеспеченная;</w:t>
      </w:r>
    </w:p>
    <w:p w:rsidR="002B4215" w:rsidRDefault="002B4215" w:rsidP="002B421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родители злоупотребляют алкоголем;</w:t>
      </w:r>
    </w:p>
    <w:p w:rsidR="002B4215" w:rsidRDefault="002B4215" w:rsidP="002B421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состоит на учете/не состоит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учете;</w:t>
      </w:r>
    </w:p>
    <w:p w:rsidR="002B4215" w:rsidRDefault="002B4215" w:rsidP="002B421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иные характеристики.</w:t>
      </w:r>
    </w:p>
    <w:p w:rsidR="002B4215" w:rsidRPr="00F31B86" w:rsidRDefault="002B4215" w:rsidP="002B421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Перечень причин и выявленных условий.</w:t>
      </w:r>
    </w:p>
    <w:p w:rsidR="005C2F84" w:rsidRDefault="005C2F84" w:rsidP="008D6EB2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EB2" w:rsidRDefault="008D6EB2" w:rsidP="008D6EB2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состояние подростковой преступности необходимо в ежеквартальном режиме. В муниципальных районах/городских округах области, где по итогам предыдущего года, а также по итогам предыдущего квартала отмечался рост преступности несовершеннолетних, анализ целесообразно проводить ежемесячно.</w:t>
      </w:r>
    </w:p>
    <w:p w:rsidR="008D6EB2" w:rsidRDefault="008D6EB2" w:rsidP="008D6EB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анализа: определить преобладающие причины совершения преступлений и ООД на территории муниципального района/городского округа и оперативно скорректировать профилактическую работу всех ведомств для устранения выявленных проблем.</w:t>
      </w:r>
    </w:p>
    <w:p w:rsidR="008D6EB2" w:rsidRDefault="008D6EB2" w:rsidP="008D6EB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в Комитет гражданской защиты и социальной безопасности области предоставляется до 15 числа месяца,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следующей схеме:</w:t>
      </w:r>
    </w:p>
    <w:p w:rsidR="008D6EB2" w:rsidRPr="00AF3A29" w:rsidRDefault="008D6EB2" w:rsidP="008D6EB2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A29">
        <w:rPr>
          <w:rFonts w:ascii="Times New Roman" w:hAnsi="Times New Roman" w:cs="Times New Roman"/>
          <w:i/>
          <w:sz w:val="28"/>
          <w:szCs w:val="28"/>
        </w:rPr>
        <w:t xml:space="preserve">На территории_______________ муниципального района/городского округа по итогам </w:t>
      </w:r>
      <w:proofErr w:type="spellStart"/>
      <w:r w:rsidRPr="00AF3A29">
        <w:rPr>
          <w:rFonts w:ascii="Times New Roman" w:hAnsi="Times New Roman" w:cs="Times New Roman"/>
          <w:i/>
          <w:sz w:val="28"/>
          <w:szCs w:val="28"/>
        </w:rPr>
        <w:t>___________месяца</w:t>
      </w:r>
      <w:proofErr w:type="spellEnd"/>
      <w:r w:rsidRPr="00AF3A29">
        <w:rPr>
          <w:rFonts w:ascii="Times New Roman" w:hAnsi="Times New Roman" w:cs="Times New Roman"/>
          <w:i/>
          <w:sz w:val="28"/>
          <w:szCs w:val="28"/>
        </w:rPr>
        <w:t xml:space="preserve">/квартала зарегистрировано </w:t>
      </w:r>
      <w:proofErr w:type="spellStart"/>
      <w:r w:rsidRPr="00AF3A29">
        <w:rPr>
          <w:rFonts w:ascii="Times New Roman" w:hAnsi="Times New Roman" w:cs="Times New Roman"/>
          <w:i/>
          <w:sz w:val="28"/>
          <w:szCs w:val="28"/>
        </w:rPr>
        <w:t>_______преступлений</w:t>
      </w:r>
      <w:proofErr w:type="spellEnd"/>
      <w:r w:rsidRPr="00AF3A29">
        <w:rPr>
          <w:rFonts w:ascii="Times New Roman" w:hAnsi="Times New Roman" w:cs="Times New Roman"/>
          <w:i/>
          <w:sz w:val="28"/>
          <w:szCs w:val="28"/>
        </w:rPr>
        <w:t>, ________ООД, совершенных несовершенн</w:t>
      </w:r>
      <w:r>
        <w:rPr>
          <w:rFonts w:ascii="Times New Roman" w:hAnsi="Times New Roman" w:cs="Times New Roman"/>
          <w:i/>
          <w:sz w:val="28"/>
          <w:szCs w:val="28"/>
        </w:rPr>
        <w:t>олетними. Далее следует краткая</w:t>
      </w:r>
      <w:r w:rsidRPr="00AF3A29">
        <w:rPr>
          <w:rFonts w:ascii="Times New Roman" w:hAnsi="Times New Roman" w:cs="Times New Roman"/>
          <w:i/>
          <w:sz w:val="28"/>
          <w:szCs w:val="28"/>
        </w:rPr>
        <w:t xml:space="preserve"> информация по п.1-4</w:t>
      </w:r>
      <w:r>
        <w:rPr>
          <w:rFonts w:ascii="Times New Roman" w:hAnsi="Times New Roman" w:cs="Times New Roman"/>
          <w:i/>
          <w:sz w:val="28"/>
          <w:szCs w:val="28"/>
        </w:rPr>
        <w:t xml:space="preserve"> анализа</w:t>
      </w:r>
      <w:r w:rsidRPr="00AF3A29">
        <w:rPr>
          <w:rFonts w:ascii="Times New Roman" w:hAnsi="Times New Roman" w:cs="Times New Roman"/>
          <w:i/>
          <w:sz w:val="28"/>
          <w:szCs w:val="28"/>
        </w:rPr>
        <w:t>. Основными причинами преступлений стали: 1…,2…,3….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3A29">
        <w:rPr>
          <w:rFonts w:ascii="Times New Roman" w:hAnsi="Times New Roman" w:cs="Times New Roman"/>
          <w:i/>
          <w:sz w:val="28"/>
          <w:szCs w:val="28"/>
        </w:rPr>
        <w:t>Для устранения выявленных причин запланированы следующие мероприятия: 1….,2….,3….</w:t>
      </w:r>
    </w:p>
    <w:p w:rsidR="0022008D" w:rsidRDefault="0022008D" w:rsidP="0022008D">
      <w:pPr>
        <w:pStyle w:val="a3"/>
        <w:ind w:left="-567" w:firstLine="1287"/>
        <w:jc w:val="both"/>
        <w:rPr>
          <w:rFonts w:ascii="Times New Roman" w:hAnsi="Times New Roman" w:cs="Times New Roman"/>
          <w:sz w:val="28"/>
          <w:szCs w:val="28"/>
        </w:rPr>
      </w:pPr>
    </w:p>
    <w:p w:rsidR="00F14734" w:rsidRPr="008D6EB2" w:rsidRDefault="00F14734" w:rsidP="008D6E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4734" w:rsidRPr="008D6EB2" w:rsidSect="0022008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085" w:rsidRDefault="007D1085" w:rsidP="008D6EB2">
      <w:pPr>
        <w:spacing w:after="0" w:line="240" w:lineRule="auto"/>
      </w:pPr>
      <w:r>
        <w:separator/>
      </w:r>
    </w:p>
  </w:endnote>
  <w:endnote w:type="continuationSeparator" w:id="0">
    <w:p w:rsidR="007D1085" w:rsidRDefault="007D1085" w:rsidP="008D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3693"/>
      <w:docPartObj>
        <w:docPartGallery w:val="Page Numbers (Bottom of Page)"/>
        <w:docPartUnique/>
      </w:docPartObj>
    </w:sdtPr>
    <w:sdtContent>
      <w:p w:rsidR="008D6EB2" w:rsidRDefault="008D6EB2">
        <w:pPr>
          <w:pStyle w:val="a7"/>
          <w:jc w:val="right"/>
        </w:pPr>
        <w:fldSimple w:instr=" PAGE   \* MERGEFORMAT ">
          <w:r w:rsidR="00A77D72">
            <w:rPr>
              <w:noProof/>
            </w:rPr>
            <w:t>1</w:t>
          </w:r>
        </w:fldSimple>
      </w:p>
    </w:sdtContent>
  </w:sdt>
  <w:p w:rsidR="008D6EB2" w:rsidRDefault="008D6E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085" w:rsidRDefault="007D1085" w:rsidP="008D6EB2">
      <w:pPr>
        <w:spacing w:after="0" w:line="240" w:lineRule="auto"/>
      </w:pPr>
      <w:r>
        <w:separator/>
      </w:r>
    </w:p>
  </w:footnote>
  <w:footnote w:type="continuationSeparator" w:id="0">
    <w:p w:rsidR="007D1085" w:rsidRDefault="007D1085" w:rsidP="008D6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6FB6"/>
    <w:multiLevelType w:val="hybridMultilevel"/>
    <w:tmpl w:val="1A4C2E46"/>
    <w:lvl w:ilvl="0" w:tplc="D1A4F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64F57"/>
    <w:multiLevelType w:val="hybridMultilevel"/>
    <w:tmpl w:val="5BDA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6550E"/>
    <w:multiLevelType w:val="hybridMultilevel"/>
    <w:tmpl w:val="621C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B3FFD"/>
    <w:multiLevelType w:val="hybridMultilevel"/>
    <w:tmpl w:val="CCAA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5378A"/>
    <w:multiLevelType w:val="multilevel"/>
    <w:tmpl w:val="1CC88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83D62CF"/>
    <w:multiLevelType w:val="hybridMultilevel"/>
    <w:tmpl w:val="096CC2B4"/>
    <w:lvl w:ilvl="0" w:tplc="3B9A0D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DF6"/>
    <w:rsid w:val="00003B12"/>
    <w:rsid w:val="00011257"/>
    <w:rsid w:val="00011760"/>
    <w:rsid w:val="00035FBB"/>
    <w:rsid w:val="000444AE"/>
    <w:rsid w:val="00061BA3"/>
    <w:rsid w:val="00067BC1"/>
    <w:rsid w:val="00070221"/>
    <w:rsid w:val="00072ABD"/>
    <w:rsid w:val="00090020"/>
    <w:rsid w:val="0009225E"/>
    <w:rsid w:val="000A0CEB"/>
    <w:rsid w:val="000A78AB"/>
    <w:rsid w:val="000B4059"/>
    <w:rsid w:val="000B4397"/>
    <w:rsid w:val="000C32AD"/>
    <w:rsid w:val="000C5CA6"/>
    <w:rsid w:val="000D23A5"/>
    <w:rsid w:val="000D26CE"/>
    <w:rsid w:val="000F780C"/>
    <w:rsid w:val="00114527"/>
    <w:rsid w:val="001154DB"/>
    <w:rsid w:val="001169C0"/>
    <w:rsid w:val="00116BD5"/>
    <w:rsid w:val="00126C56"/>
    <w:rsid w:val="00134160"/>
    <w:rsid w:val="001377C5"/>
    <w:rsid w:val="001505C9"/>
    <w:rsid w:val="00151794"/>
    <w:rsid w:val="001609B1"/>
    <w:rsid w:val="00181B6F"/>
    <w:rsid w:val="0018249A"/>
    <w:rsid w:val="001865F4"/>
    <w:rsid w:val="00187E85"/>
    <w:rsid w:val="00193AD0"/>
    <w:rsid w:val="001A0031"/>
    <w:rsid w:val="001A08BE"/>
    <w:rsid w:val="001A2DED"/>
    <w:rsid w:val="001A493B"/>
    <w:rsid w:val="001A73B1"/>
    <w:rsid w:val="001B6E86"/>
    <w:rsid w:val="001C184D"/>
    <w:rsid w:val="001C40ED"/>
    <w:rsid w:val="001D77A8"/>
    <w:rsid w:val="001E2AF7"/>
    <w:rsid w:val="001E5797"/>
    <w:rsid w:val="00205C63"/>
    <w:rsid w:val="002060AF"/>
    <w:rsid w:val="00214545"/>
    <w:rsid w:val="002169BA"/>
    <w:rsid w:val="0022008D"/>
    <w:rsid w:val="00220FD7"/>
    <w:rsid w:val="00234842"/>
    <w:rsid w:val="002437F3"/>
    <w:rsid w:val="002615C9"/>
    <w:rsid w:val="002624A5"/>
    <w:rsid w:val="002709D4"/>
    <w:rsid w:val="00276AA7"/>
    <w:rsid w:val="00280347"/>
    <w:rsid w:val="00280B4E"/>
    <w:rsid w:val="00282A9C"/>
    <w:rsid w:val="002A4CA3"/>
    <w:rsid w:val="002B0961"/>
    <w:rsid w:val="002B0BAA"/>
    <w:rsid w:val="002B4215"/>
    <w:rsid w:val="002C122A"/>
    <w:rsid w:val="002C4B60"/>
    <w:rsid w:val="002C75F1"/>
    <w:rsid w:val="002D179B"/>
    <w:rsid w:val="002D3F2B"/>
    <w:rsid w:val="002D625C"/>
    <w:rsid w:val="002E6AF6"/>
    <w:rsid w:val="002F3067"/>
    <w:rsid w:val="002F4457"/>
    <w:rsid w:val="002F70B8"/>
    <w:rsid w:val="00304472"/>
    <w:rsid w:val="00314BCF"/>
    <w:rsid w:val="00321142"/>
    <w:rsid w:val="00327C60"/>
    <w:rsid w:val="00333A1D"/>
    <w:rsid w:val="00341DF4"/>
    <w:rsid w:val="0034272D"/>
    <w:rsid w:val="00343799"/>
    <w:rsid w:val="00343EF2"/>
    <w:rsid w:val="00350FB2"/>
    <w:rsid w:val="00362796"/>
    <w:rsid w:val="00362A24"/>
    <w:rsid w:val="0037099A"/>
    <w:rsid w:val="00382663"/>
    <w:rsid w:val="00391775"/>
    <w:rsid w:val="003A4F14"/>
    <w:rsid w:val="003D2222"/>
    <w:rsid w:val="003D6CA8"/>
    <w:rsid w:val="003E4E1F"/>
    <w:rsid w:val="00401E96"/>
    <w:rsid w:val="0041084C"/>
    <w:rsid w:val="00415990"/>
    <w:rsid w:val="00432619"/>
    <w:rsid w:val="00446556"/>
    <w:rsid w:val="0046563A"/>
    <w:rsid w:val="00465E51"/>
    <w:rsid w:val="00477324"/>
    <w:rsid w:val="004A3E10"/>
    <w:rsid w:val="004B00E3"/>
    <w:rsid w:val="004B4115"/>
    <w:rsid w:val="004B4ADF"/>
    <w:rsid w:val="004B7299"/>
    <w:rsid w:val="004C39D5"/>
    <w:rsid w:val="004C3B8C"/>
    <w:rsid w:val="004D3B2C"/>
    <w:rsid w:val="004D6835"/>
    <w:rsid w:val="004E15DE"/>
    <w:rsid w:val="004F2F9B"/>
    <w:rsid w:val="00526592"/>
    <w:rsid w:val="00541687"/>
    <w:rsid w:val="005448A0"/>
    <w:rsid w:val="00551CED"/>
    <w:rsid w:val="0055341D"/>
    <w:rsid w:val="00555701"/>
    <w:rsid w:val="005615F9"/>
    <w:rsid w:val="00567163"/>
    <w:rsid w:val="005A3CA0"/>
    <w:rsid w:val="005B1FE7"/>
    <w:rsid w:val="005C01CA"/>
    <w:rsid w:val="005C2F84"/>
    <w:rsid w:val="005C6654"/>
    <w:rsid w:val="005D0355"/>
    <w:rsid w:val="005D2824"/>
    <w:rsid w:val="005E1E10"/>
    <w:rsid w:val="005E6303"/>
    <w:rsid w:val="005F17CC"/>
    <w:rsid w:val="00615A3C"/>
    <w:rsid w:val="00617663"/>
    <w:rsid w:val="00621DB8"/>
    <w:rsid w:val="00624DE2"/>
    <w:rsid w:val="00625EF5"/>
    <w:rsid w:val="00630A1D"/>
    <w:rsid w:val="00636448"/>
    <w:rsid w:val="0066551C"/>
    <w:rsid w:val="0067048E"/>
    <w:rsid w:val="00674AE2"/>
    <w:rsid w:val="00675A00"/>
    <w:rsid w:val="00696C61"/>
    <w:rsid w:val="006A58C0"/>
    <w:rsid w:val="006B0CAD"/>
    <w:rsid w:val="006B4024"/>
    <w:rsid w:val="006E75CC"/>
    <w:rsid w:val="00710D70"/>
    <w:rsid w:val="00714EB0"/>
    <w:rsid w:val="00724E94"/>
    <w:rsid w:val="007256BA"/>
    <w:rsid w:val="007308F8"/>
    <w:rsid w:val="00744299"/>
    <w:rsid w:val="007548A7"/>
    <w:rsid w:val="00760C5A"/>
    <w:rsid w:val="0076313C"/>
    <w:rsid w:val="00764C23"/>
    <w:rsid w:val="00770285"/>
    <w:rsid w:val="00771D2E"/>
    <w:rsid w:val="0077230D"/>
    <w:rsid w:val="00776566"/>
    <w:rsid w:val="00782D32"/>
    <w:rsid w:val="007905B6"/>
    <w:rsid w:val="007A1551"/>
    <w:rsid w:val="007B6485"/>
    <w:rsid w:val="007C6B2E"/>
    <w:rsid w:val="007C7E59"/>
    <w:rsid w:val="007D1085"/>
    <w:rsid w:val="007D3E0E"/>
    <w:rsid w:val="007D422E"/>
    <w:rsid w:val="007D5FB7"/>
    <w:rsid w:val="007E04A9"/>
    <w:rsid w:val="007F0879"/>
    <w:rsid w:val="008006E6"/>
    <w:rsid w:val="00800C2F"/>
    <w:rsid w:val="00805AA0"/>
    <w:rsid w:val="0083008B"/>
    <w:rsid w:val="008309EF"/>
    <w:rsid w:val="00831349"/>
    <w:rsid w:val="00832A3C"/>
    <w:rsid w:val="00833DD0"/>
    <w:rsid w:val="00840979"/>
    <w:rsid w:val="008549D7"/>
    <w:rsid w:val="00860ABA"/>
    <w:rsid w:val="00871418"/>
    <w:rsid w:val="00894DF6"/>
    <w:rsid w:val="008961CA"/>
    <w:rsid w:val="00897866"/>
    <w:rsid w:val="008D62CB"/>
    <w:rsid w:val="008D6762"/>
    <w:rsid w:val="008D6EB2"/>
    <w:rsid w:val="008F16BD"/>
    <w:rsid w:val="00904984"/>
    <w:rsid w:val="00904A22"/>
    <w:rsid w:val="0090618E"/>
    <w:rsid w:val="00915F5F"/>
    <w:rsid w:val="00916394"/>
    <w:rsid w:val="00917B8A"/>
    <w:rsid w:val="009300DB"/>
    <w:rsid w:val="00936A39"/>
    <w:rsid w:val="00936D1E"/>
    <w:rsid w:val="00945BCB"/>
    <w:rsid w:val="0095174E"/>
    <w:rsid w:val="00957351"/>
    <w:rsid w:val="009606AC"/>
    <w:rsid w:val="00975026"/>
    <w:rsid w:val="00975E7E"/>
    <w:rsid w:val="009824F2"/>
    <w:rsid w:val="009828A6"/>
    <w:rsid w:val="00983992"/>
    <w:rsid w:val="00984637"/>
    <w:rsid w:val="0098670F"/>
    <w:rsid w:val="00987EE4"/>
    <w:rsid w:val="00991A78"/>
    <w:rsid w:val="009E166D"/>
    <w:rsid w:val="009E5003"/>
    <w:rsid w:val="009F15A7"/>
    <w:rsid w:val="009F212B"/>
    <w:rsid w:val="009F49EC"/>
    <w:rsid w:val="009F5E7E"/>
    <w:rsid w:val="00A01E29"/>
    <w:rsid w:val="00A373AE"/>
    <w:rsid w:val="00A46E3E"/>
    <w:rsid w:val="00A6581F"/>
    <w:rsid w:val="00A668D9"/>
    <w:rsid w:val="00A671B6"/>
    <w:rsid w:val="00A673E3"/>
    <w:rsid w:val="00A67FE7"/>
    <w:rsid w:val="00A712F0"/>
    <w:rsid w:val="00A73DEC"/>
    <w:rsid w:val="00A77D72"/>
    <w:rsid w:val="00A804D2"/>
    <w:rsid w:val="00A80E3B"/>
    <w:rsid w:val="00A96933"/>
    <w:rsid w:val="00A97084"/>
    <w:rsid w:val="00AA1D8B"/>
    <w:rsid w:val="00AB2251"/>
    <w:rsid w:val="00AB3228"/>
    <w:rsid w:val="00AB6186"/>
    <w:rsid w:val="00AD196F"/>
    <w:rsid w:val="00AF3333"/>
    <w:rsid w:val="00AF3A29"/>
    <w:rsid w:val="00AF6BA2"/>
    <w:rsid w:val="00B22805"/>
    <w:rsid w:val="00B3094F"/>
    <w:rsid w:val="00B3799F"/>
    <w:rsid w:val="00B4139E"/>
    <w:rsid w:val="00B41CB4"/>
    <w:rsid w:val="00B47FB6"/>
    <w:rsid w:val="00B47FC2"/>
    <w:rsid w:val="00B62F71"/>
    <w:rsid w:val="00B77FDE"/>
    <w:rsid w:val="00B803F9"/>
    <w:rsid w:val="00B926D5"/>
    <w:rsid w:val="00B93398"/>
    <w:rsid w:val="00B95ABC"/>
    <w:rsid w:val="00BA4A41"/>
    <w:rsid w:val="00BB421F"/>
    <w:rsid w:val="00BB59A0"/>
    <w:rsid w:val="00BC0986"/>
    <w:rsid w:val="00BC4385"/>
    <w:rsid w:val="00BD5003"/>
    <w:rsid w:val="00BE4B65"/>
    <w:rsid w:val="00BE685E"/>
    <w:rsid w:val="00C01555"/>
    <w:rsid w:val="00C0310F"/>
    <w:rsid w:val="00C03AFC"/>
    <w:rsid w:val="00C12D36"/>
    <w:rsid w:val="00C15B93"/>
    <w:rsid w:val="00C174ED"/>
    <w:rsid w:val="00C21655"/>
    <w:rsid w:val="00C275AD"/>
    <w:rsid w:val="00C37287"/>
    <w:rsid w:val="00C4595A"/>
    <w:rsid w:val="00C625EA"/>
    <w:rsid w:val="00C65FB1"/>
    <w:rsid w:val="00C74CD1"/>
    <w:rsid w:val="00C87CD4"/>
    <w:rsid w:val="00C91BEC"/>
    <w:rsid w:val="00C93269"/>
    <w:rsid w:val="00C95F22"/>
    <w:rsid w:val="00C9696A"/>
    <w:rsid w:val="00CA379C"/>
    <w:rsid w:val="00CA4588"/>
    <w:rsid w:val="00CB3E16"/>
    <w:rsid w:val="00CC08E7"/>
    <w:rsid w:val="00CE6696"/>
    <w:rsid w:val="00D22FB2"/>
    <w:rsid w:val="00D25469"/>
    <w:rsid w:val="00D369B1"/>
    <w:rsid w:val="00D42309"/>
    <w:rsid w:val="00D43DC1"/>
    <w:rsid w:val="00D64736"/>
    <w:rsid w:val="00D66058"/>
    <w:rsid w:val="00D80C6E"/>
    <w:rsid w:val="00D8286C"/>
    <w:rsid w:val="00D84B07"/>
    <w:rsid w:val="00D91624"/>
    <w:rsid w:val="00D951F3"/>
    <w:rsid w:val="00D95AF2"/>
    <w:rsid w:val="00DA0810"/>
    <w:rsid w:val="00DB05A7"/>
    <w:rsid w:val="00DB70E7"/>
    <w:rsid w:val="00DC490C"/>
    <w:rsid w:val="00DC69C5"/>
    <w:rsid w:val="00DC6EAF"/>
    <w:rsid w:val="00DD6A66"/>
    <w:rsid w:val="00DE116E"/>
    <w:rsid w:val="00DE13E2"/>
    <w:rsid w:val="00DE30EE"/>
    <w:rsid w:val="00DE6064"/>
    <w:rsid w:val="00E01B29"/>
    <w:rsid w:val="00E059C5"/>
    <w:rsid w:val="00E11123"/>
    <w:rsid w:val="00E14DAD"/>
    <w:rsid w:val="00E3255E"/>
    <w:rsid w:val="00E3497B"/>
    <w:rsid w:val="00E36FDA"/>
    <w:rsid w:val="00E438FC"/>
    <w:rsid w:val="00E51A3D"/>
    <w:rsid w:val="00E520F0"/>
    <w:rsid w:val="00E564BF"/>
    <w:rsid w:val="00E60FCA"/>
    <w:rsid w:val="00E63A84"/>
    <w:rsid w:val="00E708FB"/>
    <w:rsid w:val="00E72DAC"/>
    <w:rsid w:val="00E76AE8"/>
    <w:rsid w:val="00E77B53"/>
    <w:rsid w:val="00E86188"/>
    <w:rsid w:val="00E87AF4"/>
    <w:rsid w:val="00EA17D0"/>
    <w:rsid w:val="00EA3180"/>
    <w:rsid w:val="00EA66FA"/>
    <w:rsid w:val="00EC33D3"/>
    <w:rsid w:val="00EC3948"/>
    <w:rsid w:val="00EC4700"/>
    <w:rsid w:val="00ED70A5"/>
    <w:rsid w:val="00EE2CC5"/>
    <w:rsid w:val="00EE544B"/>
    <w:rsid w:val="00EF16CA"/>
    <w:rsid w:val="00F04654"/>
    <w:rsid w:val="00F14734"/>
    <w:rsid w:val="00F153FE"/>
    <w:rsid w:val="00F17CFF"/>
    <w:rsid w:val="00F211F9"/>
    <w:rsid w:val="00F27F84"/>
    <w:rsid w:val="00F31B86"/>
    <w:rsid w:val="00F34038"/>
    <w:rsid w:val="00F46DA9"/>
    <w:rsid w:val="00F53C81"/>
    <w:rsid w:val="00F54BFF"/>
    <w:rsid w:val="00F672E8"/>
    <w:rsid w:val="00F738BC"/>
    <w:rsid w:val="00F75595"/>
    <w:rsid w:val="00F774D9"/>
    <w:rsid w:val="00F824CA"/>
    <w:rsid w:val="00F94AB5"/>
    <w:rsid w:val="00F97747"/>
    <w:rsid w:val="00FC2593"/>
    <w:rsid w:val="00FD2E68"/>
    <w:rsid w:val="00FD409D"/>
    <w:rsid w:val="00FD6097"/>
    <w:rsid w:val="00FE663C"/>
    <w:rsid w:val="00FF4036"/>
    <w:rsid w:val="00FF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08D"/>
    <w:pPr>
      <w:ind w:left="720"/>
      <w:contextualSpacing/>
    </w:pPr>
  </w:style>
  <w:style w:type="table" w:styleId="a4">
    <w:name w:val="Table Grid"/>
    <w:basedOn w:val="a1"/>
    <w:uiPriority w:val="59"/>
    <w:rsid w:val="0039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D6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EB2"/>
  </w:style>
  <w:style w:type="paragraph" w:styleId="a7">
    <w:name w:val="footer"/>
    <w:basedOn w:val="a"/>
    <w:link w:val="a8"/>
    <w:uiPriority w:val="99"/>
    <w:unhideWhenUsed/>
    <w:rsid w:val="008D6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EC5F2-4DC3-4BB0-88E6-2A4DC968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Koryakovskaya</dc:creator>
  <cp:keywords/>
  <dc:description/>
  <cp:lastModifiedBy>Koryakovskaya</cp:lastModifiedBy>
  <cp:revision>8</cp:revision>
  <dcterms:created xsi:type="dcterms:W3CDTF">2017-05-10T06:58:00Z</dcterms:created>
  <dcterms:modified xsi:type="dcterms:W3CDTF">2017-05-10T12:12:00Z</dcterms:modified>
</cp:coreProperties>
</file>