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84" w:rsidRPr="00AB3486" w:rsidRDefault="00333484" w:rsidP="0033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6">
        <w:rPr>
          <w:rStyle w:val="a3"/>
          <w:rFonts w:ascii="Times New Roman" w:hAnsi="Times New Roman" w:cs="Times New Roman"/>
          <w:sz w:val="24"/>
          <w:szCs w:val="24"/>
        </w:rPr>
        <w:t>Информация о результатах п</w:t>
      </w:r>
      <w:r w:rsidRPr="00AB3486">
        <w:rPr>
          <w:rFonts w:ascii="Times New Roman" w:hAnsi="Times New Roman" w:cs="Times New Roman"/>
          <w:b/>
          <w:sz w:val="24"/>
          <w:szCs w:val="24"/>
          <w:lang w:eastAsia="ru-RU"/>
        </w:rPr>
        <w:t>роверки исполнения законодательства в сфере закупок товаров, работ и услуг для государственных и муниципальных нужд, включая проверку своевременной оплаты заказчикам по исполненным контрактам в учреждениях физической культуры</w:t>
      </w:r>
    </w:p>
    <w:p w:rsidR="00333484" w:rsidRPr="00D96959" w:rsidRDefault="00333484" w:rsidP="003334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3486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БУ «ФОЦ Комья», БУ «ФОТЦ». Объем проверенных средств составил 325,3 тыс. рублей. Установлено нарушений в </w:t>
      </w:r>
      <w:r w:rsidRPr="00D96959">
        <w:rPr>
          <w:rFonts w:ascii="Times New Roman" w:hAnsi="Times New Roman" w:cs="Times New Roman"/>
          <w:sz w:val="24"/>
          <w:szCs w:val="24"/>
        </w:rPr>
        <w:t>количестве 16 ед., на сумму 48,0 тыс. рублей.</w:t>
      </w:r>
    </w:p>
    <w:p w:rsidR="00333484" w:rsidRPr="00D96959" w:rsidRDefault="00333484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959">
        <w:rPr>
          <w:rFonts w:ascii="Times New Roman" w:hAnsi="Times New Roman" w:cs="Times New Roman"/>
          <w:sz w:val="24"/>
          <w:szCs w:val="24"/>
        </w:rPr>
        <w:t>Проверкой установлены нарушения законодательства Российской Федерации о контрактной системе в сфере закупок, БК РФ, и др. федерального законодательства в том числе:</w:t>
      </w:r>
    </w:p>
    <w:p w:rsidR="00AB3486" w:rsidRPr="00D96959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959">
        <w:rPr>
          <w:rFonts w:ascii="Times New Roman" w:hAnsi="Times New Roman" w:cs="Times New Roman"/>
          <w:sz w:val="24"/>
          <w:szCs w:val="24"/>
          <w:u w:val="single"/>
        </w:rPr>
        <w:t>БУ «ФОЦ Комья»</w:t>
      </w:r>
    </w:p>
    <w:p w:rsidR="00333484" w:rsidRPr="00D96959" w:rsidRDefault="00333484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959">
        <w:rPr>
          <w:rFonts w:ascii="Times New Roman" w:hAnsi="Times New Roman" w:cs="Times New Roman"/>
          <w:sz w:val="24"/>
          <w:szCs w:val="24"/>
        </w:rPr>
        <w:t xml:space="preserve">- план закупок </w:t>
      </w:r>
      <w:r w:rsidRPr="00D96959">
        <w:rPr>
          <w:rFonts w:ascii="Times New Roman" w:hAnsi="Times New Roman" w:cs="Times New Roman"/>
          <w:sz w:val="24"/>
          <w:szCs w:val="24"/>
          <w:lang w:eastAsia="zh-CN"/>
        </w:rPr>
        <w:t xml:space="preserve">товаров, работ и услуг </w:t>
      </w:r>
      <w:r w:rsidRPr="00D96959">
        <w:rPr>
          <w:rFonts w:ascii="Times New Roman" w:hAnsi="Times New Roman" w:cs="Times New Roman"/>
          <w:sz w:val="24"/>
          <w:szCs w:val="24"/>
        </w:rPr>
        <w:t>утвержден без утвержденного плана финансово-хозяйственной деятельности;</w:t>
      </w:r>
    </w:p>
    <w:p w:rsidR="00333484" w:rsidRPr="00AB3486" w:rsidRDefault="00333484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959">
        <w:rPr>
          <w:rFonts w:ascii="Times New Roman" w:hAnsi="Times New Roman" w:cs="Times New Roman"/>
          <w:sz w:val="24"/>
          <w:szCs w:val="24"/>
        </w:rPr>
        <w:t xml:space="preserve">- </w:t>
      </w:r>
      <w:r w:rsidR="008F02C9" w:rsidRPr="00AB3486">
        <w:rPr>
          <w:rFonts w:ascii="Times New Roman" w:hAnsi="Times New Roman" w:cs="Times New Roman"/>
          <w:sz w:val="24"/>
          <w:szCs w:val="24"/>
        </w:rPr>
        <w:t>у</w:t>
      </w:r>
      <w:r w:rsidRPr="00AB3486">
        <w:rPr>
          <w:rFonts w:ascii="Times New Roman" w:hAnsi="Times New Roman" w:cs="Times New Roman"/>
          <w:sz w:val="24"/>
          <w:szCs w:val="24"/>
        </w:rPr>
        <w:t xml:space="preserve">твержденный план закупок </w:t>
      </w:r>
      <w:r w:rsidRPr="00AB3486">
        <w:rPr>
          <w:rFonts w:ascii="Times New Roman" w:hAnsi="Times New Roman" w:cs="Times New Roman"/>
          <w:sz w:val="24"/>
          <w:szCs w:val="24"/>
          <w:lang w:eastAsia="zh-CN"/>
        </w:rPr>
        <w:t>товаров, работ и услуг</w:t>
      </w:r>
      <w:r w:rsidRPr="00AB3486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hyperlink r:id="rId6" w:history="1"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34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3486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п.9 ст.17 Федерального закона №44-ФЗ от 05.04.2013 г</w:t>
      </w:r>
      <w:r w:rsidR="008F02C9" w:rsidRPr="00AB3486">
        <w:rPr>
          <w:rFonts w:ascii="Times New Roman" w:hAnsi="Times New Roman" w:cs="Times New Roman"/>
          <w:sz w:val="24"/>
          <w:szCs w:val="24"/>
        </w:rPr>
        <w:t>;</w:t>
      </w:r>
    </w:p>
    <w:p w:rsidR="008F02C9" w:rsidRPr="00AB3486" w:rsidRDefault="008F02C9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</w:rPr>
        <w:t>- не размещено обоснование закупок товаров, работ и услуг при формировании и утверждении плана закупок;</w:t>
      </w:r>
    </w:p>
    <w:p w:rsidR="008F02C9" w:rsidRPr="00AB3486" w:rsidRDefault="008F02C9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B3486">
        <w:rPr>
          <w:rFonts w:ascii="Times New Roman" w:hAnsi="Times New Roman" w:cs="Times New Roman"/>
          <w:sz w:val="24"/>
          <w:szCs w:val="24"/>
        </w:rPr>
        <w:t xml:space="preserve">- </w:t>
      </w:r>
      <w:r w:rsidRPr="00AB3486">
        <w:rPr>
          <w:rFonts w:ascii="Times New Roman" w:hAnsi="Times New Roman" w:cs="Times New Roman"/>
          <w:sz w:val="24"/>
          <w:szCs w:val="24"/>
          <w:lang w:eastAsia="zh-CN"/>
        </w:rPr>
        <w:t>план-график закупок товаров, работ, услуг утвержден без утвержденного плана финансово-хозяйственной деятельности</w:t>
      </w:r>
      <w:r w:rsidR="00682715" w:rsidRPr="00AB3486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82715" w:rsidRPr="00AB3486" w:rsidRDefault="00682715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  <w:lang w:eastAsia="zh-CN"/>
        </w:rPr>
        <w:t>- у</w:t>
      </w:r>
      <w:r w:rsidRPr="00AB3486">
        <w:rPr>
          <w:rFonts w:ascii="Times New Roman" w:hAnsi="Times New Roman" w:cs="Times New Roman"/>
          <w:sz w:val="24"/>
          <w:szCs w:val="24"/>
        </w:rPr>
        <w:t xml:space="preserve">твержденный план-график закупок товаров, работ и услуг размещен на официальном сайте </w:t>
      </w:r>
      <w:hyperlink r:id="rId7" w:history="1"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B34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3486">
        <w:rPr>
          <w:rFonts w:ascii="Times New Roman" w:hAnsi="Times New Roman" w:cs="Times New Roman"/>
          <w:sz w:val="24"/>
          <w:szCs w:val="24"/>
        </w:rPr>
        <w:t xml:space="preserve"> с нарушением срока;</w:t>
      </w:r>
    </w:p>
    <w:p w:rsidR="00682715" w:rsidRPr="00AB3486" w:rsidRDefault="00682715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</w:rPr>
        <w:t>- не утверждено обоснование закупок товаров, работ и услуг при формировании и утверждении плана-графика закупок;</w:t>
      </w:r>
    </w:p>
    <w:p w:rsidR="00AB3486" w:rsidRPr="00AB3486" w:rsidRDefault="00682715" w:rsidP="00AB3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B3486">
        <w:rPr>
          <w:rFonts w:ascii="Times New Roman" w:hAnsi="Times New Roman" w:cs="Times New Roman"/>
          <w:sz w:val="24"/>
          <w:szCs w:val="24"/>
        </w:rPr>
        <w:t xml:space="preserve">- </w:t>
      </w:r>
      <w:r w:rsidRPr="00AB3486">
        <w:rPr>
          <w:rFonts w:ascii="Times New Roman" w:hAnsi="Times New Roman" w:cs="Times New Roman"/>
          <w:sz w:val="24"/>
          <w:szCs w:val="24"/>
          <w:lang w:eastAsia="zh-CN"/>
        </w:rPr>
        <w:t>не размещено извещение об осуществлении закупки</w:t>
      </w:r>
      <w:r w:rsidR="00AB3486" w:rsidRPr="00AB3486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AB3486" w:rsidRPr="00AB3486" w:rsidRDefault="00AB3486" w:rsidP="00AB3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AB3486">
        <w:rPr>
          <w:rFonts w:ascii="Times New Roman" w:hAnsi="Times New Roman" w:cs="Times New Roman"/>
          <w:sz w:val="24"/>
          <w:szCs w:val="24"/>
          <w:u w:val="single"/>
        </w:rPr>
        <w:t>БУ «ФОТЦ»</w:t>
      </w:r>
    </w:p>
    <w:p w:rsidR="00AB3486" w:rsidRPr="00AB3486" w:rsidRDefault="00AB3486" w:rsidP="00AB3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AB3486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AB3486">
        <w:rPr>
          <w:rFonts w:ascii="Times New Roman" w:hAnsi="Times New Roman" w:cs="Times New Roman"/>
          <w:sz w:val="24"/>
          <w:szCs w:val="24"/>
        </w:rPr>
        <w:t>при</w:t>
      </w:r>
      <w:r w:rsidRPr="00AB3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486">
        <w:rPr>
          <w:rFonts w:ascii="Times New Roman" w:hAnsi="Times New Roman" w:cs="Times New Roman"/>
          <w:sz w:val="24"/>
          <w:szCs w:val="24"/>
        </w:rPr>
        <w:t>изменении более чем на 10% стоимости планируемых к приобретению товаров, работ, услуг, не  внесены изменения в план-график.  (на 24,1%)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B3486">
        <w:rPr>
          <w:rFonts w:ascii="Times New Roman" w:eastAsia="Calibri" w:hAnsi="Times New Roman" w:cs="Times New Roman"/>
          <w:sz w:val="24"/>
          <w:szCs w:val="24"/>
        </w:rPr>
        <w:t>План закупок сформирован только на один 2017 год;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3486">
        <w:rPr>
          <w:rFonts w:ascii="Times New Roman" w:hAnsi="Times New Roman" w:cs="Times New Roman"/>
          <w:sz w:val="24"/>
          <w:szCs w:val="24"/>
        </w:rPr>
        <w:t>план закупок утвержден с нарушением сроков;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B3486">
        <w:rPr>
          <w:rFonts w:ascii="Times New Roman" w:hAnsi="Times New Roman" w:cs="Times New Roman"/>
          <w:sz w:val="24"/>
          <w:szCs w:val="24"/>
        </w:rPr>
        <w:t xml:space="preserve">- </w:t>
      </w:r>
      <w:r w:rsidRPr="00AB3486">
        <w:rPr>
          <w:rFonts w:ascii="Times New Roman" w:eastAsia="Calibri" w:hAnsi="Times New Roman" w:cs="Times New Roman"/>
          <w:sz w:val="24"/>
          <w:szCs w:val="24"/>
        </w:rPr>
        <w:t>П</w:t>
      </w:r>
      <w:r w:rsidRPr="00AB3486">
        <w:rPr>
          <w:rFonts w:ascii="Times New Roman" w:hAnsi="Times New Roman" w:cs="Times New Roman"/>
          <w:sz w:val="24"/>
          <w:szCs w:val="24"/>
          <w:lang w:eastAsia="zh-CN"/>
        </w:rPr>
        <w:t>лан-график на 2017 год утвержден с нарушением сроков;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AB3486">
        <w:rPr>
          <w:rFonts w:ascii="Times New Roman" w:hAnsi="Times New Roman" w:cs="Times New Roman"/>
          <w:sz w:val="24"/>
          <w:szCs w:val="24"/>
        </w:rPr>
        <w:t>План-график на 2017 год размещен в единой информационной системе с нарушением сроков;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</w:rPr>
        <w:t>- к  плану-графику закупок на 2017 год не утверждено обоснование закупок товаров, работ и услуг;</w:t>
      </w:r>
    </w:p>
    <w:p w:rsidR="00AB3486" w:rsidRPr="00AB3486" w:rsidRDefault="00AB3486" w:rsidP="00333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</w:rPr>
        <w:t>- План закупок и План – график закупок на 2017 год не соответствуют Плану ФХД в части закупок по классификации видов расходов;</w:t>
      </w:r>
    </w:p>
    <w:p w:rsidR="00333484" w:rsidRPr="00AB3486" w:rsidRDefault="00AB3486" w:rsidP="00AB3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486">
        <w:rPr>
          <w:rFonts w:ascii="Times New Roman" w:hAnsi="Times New Roman" w:cs="Times New Roman"/>
          <w:sz w:val="24"/>
          <w:szCs w:val="24"/>
        </w:rPr>
        <w:t>-</w:t>
      </w:r>
      <w:r w:rsidR="00333484" w:rsidRPr="00AB3486">
        <w:rPr>
          <w:rFonts w:ascii="Times New Roman" w:hAnsi="Times New Roman" w:cs="Times New Roman"/>
          <w:sz w:val="24"/>
          <w:szCs w:val="24"/>
        </w:rPr>
        <w:t xml:space="preserve"> нарушение Федерального закона от 2 марта 2007 г № 25-ФЗ "О муниципальной службе в Российской Федерации", Федерального закона от 25.12.2008 № 273-Ф</w:t>
      </w:r>
      <w:r w:rsidRPr="00AB3486">
        <w:rPr>
          <w:rFonts w:ascii="Times New Roman" w:hAnsi="Times New Roman" w:cs="Times New Roman"/>
          <w:sz w:val="24"/>
          <w:szCs w:val="24"/>
        </w:rPr>
        <w:t>З «О противодействии коррупции».</w:t>
      </w:r>
    </w:p>
    <w:p w:rsidR="00333484" w:rsidRPr="00D96959" w:rsidRDefault="00D96959" w:rsidP="00121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9695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направлены представления руководителям проверенных учреждений и представление главе МО </w:t>
      </w:r>
      <w:proofErr w:type="spellStart"/>
      <w:r w:rsidRPr="00D96959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Pr="00D96959">
        <w:rPr>
          <w:rFonts w:ascii="Times New Roman" w:hAnsi="Times New Roman" w:cs="Times New Roman"/>
          <w:sz w:val="24"/>
          <w:szCs w:val="24"/>
        </w:rPr>
        <w:t>. В представленной информации сообщается о принятых мерах по устранению выявленных нарушений и недостатков.</w:t>
      </w:r>
    </w:p>
    <w:p w:rsidR="008F02C9" w:rsidRPr="00AB3486" w:rsidRDefault="00333484" w:rsidP="008F0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4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3486">
        <w:rPr>
          <w:rFonts w:ascii="Times New Roman" w:hAnsi="Times New Roman" w:cs="Times New Roman"/>
          <w:sz w:val="24"/>
          <w:szCs w:val="24"/>
        </w:rPr>
        <w:t xml:space="preserve">Отчет направлен </w:t>
      </w:r>
      <w:r w:rsidR="008F02C9" w:rsidRPr="00AB3486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="008F02C9" w:rsidRPr="00AB348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8F02C9" w:rsidRPr="00AB3486">
        <w:rPr>
          <w:rFonts w:ascii="Times New Roman" w:hAnsi="Times New Roman" w:cs="Times New Roman"/>
          <w:sz w:val="24"/>
          <w:szCs w:val="24"/>
        </w:rPr>
        <w:t xml:space="preserve"> района, МО МВД России «</w:t>
      </w:r>
      <w:proofErr w:type="spellStart"/>
      <w:r w:rsidR="008F02C9" w:rsidRPr="00AB348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="008F02C9" w:rsidRPr="00AB3486">
        <w:rPr>
          <w:rFonts w:ascii="Times New Roman" w:hAnsi="Times New Roman" w:cs="Times New Roman"/>
          <w:sz w:val="24"/>
          <w:szCs w:val="24"/>
        </w:rPr>
        <w:t xml:space="preserve">» главе </w:t>
      </w:r>
      <w:proofErr w:type="spellStart"/>
      <w:r w:rsidR="008F02C9" w:rsidRPr="00AB348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8F02C9" w:rsidRPr="00AB3486">
        <w:rPr>
          <w:rFonts w:ascii="Times New Roman" w:hAnsi="Times New Roman" w:cs="Times New Roman"/>
          <w:sz w:val="24"/>
          <w:szCs w:val="24"/>
        </w:rPr>
        <w:t xml:space="preserve"> муниципального района, главе МО </w:t>
      </w:r>
      <w:proofErr w:type="spellStart"/>
      <w:r w:rsidR="008F02C9" w:rsidRPr="00AB3486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="008F02C9" w:rsidRPr="00AB3486">
        <w:rPr>
          <w:rFonts w:ascii="Times New Roman" w:hAnsi="Times New Roman" w:cs="Times New Roman"/>
          <w:sz w:val="24"/>
          <w:szCs w:val="24"/>
        </w:rPr>
        <w:t xml:space="preserve">, Главе МО </w:t>
      </w:r>
      <w:proofErr w:type="spellStart"/>
      <w:r w:rsidR="008F02C9" w:rsidRPr="00AB3486">
        <w:rPr>
          <w:rFonts w:ascii="Times New Roman" w:hAnsi="Times New Roman" w:cs="Times New Roman"/>
          <w:sz w:val="24"/>
          <w:szCs w:val="24"/>
        </w:rPr>
        <w:t>Комьянское</w:t>
      </w:r>
      <w:proofErr w:type="spellEnd"/>
      <w:r w:rsidR="008F02C9" w:rsidRPr="00AB3486">
        <w:rPr>
          <w:rFonts w:ascii="Times New Roman" w:hAnsi="Times New Roman" w:cs="Times New Roman"/>
          <w:sz w:val="24"/>
          <w:szCs w:val="24"/>
        </w:rPr>
        <w:t>.</w:t>
      </w:r>
    </w:p>
    <w:p w:rsidR="00121DA3" w:rsidRPr="00121DA3" w:rsidRDefault="00333484" w:rsidP="00121D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3484">
        <w:rPr>
          <w:rFonts w:ascii="Times New Roman" w:hAnsi="Times New Roman" w:cs="Times New Roman"/>
          <w:sz w:val="24"/>
          <w:szCs w:val="24"/>
        </w:rPr>
        <w:t xml:space="preserve"> </w:t>
      </w:r>
      <w:r w:rsidR="00121DA3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="00121DA3" w:rsidRPr="00AF4AD0">
        <w:rPr>
          <w:rFonts w:ascii="Times New Roman" w:hAnsi="Times New Roman" w:cs="Times New Roman"/>
          <w:sz w:val="24"/>
          <w:szCs w:val="24"/>
        </w:rPr>
        <w:t xml:space="preserve">Прокуратурой района внесены представления главам муниципальных образований </w:t>
      </w:r>
      <w:proofErr w:type="spellStart"/>
      <w:r w:rsidR="00121DA3" w:rsidRPr="00AF4AD0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="00121DA3" w:rsidRPr="00AF4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DA3" w:rsidRPr="00AF4AD0">
        <w:rPr>
          <w:rFonts w:ascii="Times New Roman" w:hAnsi="Times New Roman" w:cs="Times New Roman"/>
          <w:sz w:val="24"/>
          <w:szCs w:val="24"/>
        </w:rPr>
        <w:t>Комьянское</w:t>
      </w:r>
      <w:proofErr w:type="spellEnd"/>
      <w:r w:rsidR="00121DA3" w:rsidRPr="00AF4AD0">
        <w:rPr>
          <w:rFonts w:ascii="Times New Roman" w:hAnsi="Times New Roman" w:cs="Times New Roman"/>
          <w:sz w:val="24"/>
          <w:szCs w:val="24"/>
        </w:rPr>
        <w:t>. По результатам рассмотрения представлений привлечено к дисциплинарной ответственности – 3 человека.</w:t>
      </w:r>
    </w:p>
    <w:p w:rsidR="00121DA3" w:rsidRDefault="00333484" w:rsidP="003334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591E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sectPr w:rsidR="0012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527"/>
    <w:multiLevelType w:val="hybridMultilevel"/>
    <w:tmpl w:val="BF56C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4"/>
    <w:rsid w:val="00121DA3"/>
    <w:rsid w:val="00333484"/>
    <w:rsid w:val="00454914"/>
    <w:rsid w:val="0066560D"/>
    <w:rsid w:val="00682715"/>
    <w:rsid w:val="008F02C9"/>
    <w:rsid w:val="00AB3486"/>
    <w:rsid w:val="00D96959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484"/>
    <w:rPr>
      <w:b/>
      <w:bCs/>
    </w:rPr>
  </w:style>
  <w:style w:type="paragraph" w:customStyle="1" w:styleId="ConsPlusNormal">
    <w:name w:val="ConsPlusNormal"/>
    <w:rsid w:val="003334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484"/>
    <w:rPr>
      <w:b/>
      <w:bCs/>
    </w:rPr>
  </w:style>
  <w:style w:type="paragraph" w:customStyle="1" w:styleId="ConsPlusNormal">
    <w:name w:val="ConsPlusNormal"/>
    <w:rsid w:val="003334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4</cp:revision>
  <dcterms:created xsi:type="dcterms:W3CDTF">2017-08-18T10:41:00Z</dcterms:created>
  <dcterms:modified xsi:type="dcterms:W3CDTF">2017-08-22T07:19:00Z</dcterms:modified>
</cp:coreProperties>
</file>